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A1829" w14:textId="77777777" w:rsidR="00F052C7" w:rsidRPr="00020B27" w:rsidRDefault="00F052C7" w:rsidP="0068678A">
      <w:pPr>
        <w:jc w:val="center"/>
      </w:pPr>
    </w:p>
    <w:p w14:paraId="124D8D14" w14:textId="77777777" w:rsidR="0068678A" w:rsidRPr="00020B27" w:rsidRDefault="0068678A" w:rsidP="0068678A">
      <w:pPr>
        <w:jc w:val="center"/>
      </w:pPr>
    </w:p>
    <w:p w14:paraId="2BAA7C89" w14:textId="336F92CF" w:rsidR="00B51864" w:rsidRDefault="00B51864" w:rsidP="0068678A">
      <w:pPr>
        <w:jc w:val="center"/>
      </w:pPr>
      <w:r w:rsidRPr="00020B27">
        <w:t>COMPETIŢI</w:t>
      </w:r>
      <w:r w:rsidR="00D74A6F">
        <w:t>A</w:t>
      </w:r>
      <w:r w:rsidRPr="00020B27">
        <w:t xml:space="preserve"> </w:t>
      </w:r>
      <w:r w:rsidRPr="00D026BE">
        <w:t>INTERN</w:t>
      </w:r>
      <w:r w:rsidR="00D74A6F">
        <w:t>Ă</w:t>
      </w:r>
      <w:r w:rsidRPr="00020B27">
        <w:t xml:space="preserve"> A USAMV CLUJ-NAPOCA </w:t>
      </w:r>
      <w:r>
        <w:t>PENTRU PROIECTE DE CERCETARE APL</w:t>
      </w:r>
      <w:r w:rsidR="006D7F00">
        <w:t xml:space="preserve">ICATIVĂ </w:t>
      </w:r>
      <w:r w:rsidR="00E25035">
        <w:t>DE TIP SOLUȚII USAMV CN</w:t>
      </w:r>
    </w:p>
    <w:p w14:paraId="46786105" w14:textId="77777777" w:rsidR="0068678A" w:rsidRPr="00020B27" w:rsidRDefault="0068678A" w:rsidP="0068678A">
      <w:pPr>
        <w:jc w:val="center"/>
      </w:pPr>
    </w:p>
    <w:p w14:paraId="4A28FCED" w14:textId="77777777" w:rsidR="00ED72B6" w:rsidRDefault="00ED72B6" w:rsidP="003E00D1">
      <w:pPr>
        <w:spacing w:line="360" w:lineRule="auto"/>
      </w:pPr>
      <w:bookmarkStart w:id="0" w:name="_GoBack"/>
      <w:bookmarkEnd w:id="0"/>
    </w:p>
    <w:p w14:paraId="68F4FD59" w14:textId="77777777" w:rsidR="00100AAE" w:rsidRPr="009C15C2" w:rsidRDefault="00462FC1" w:rsidP="00100AAE">
      <w:pPr>
        <w:spacing w:line="360" w:lineRule="auto"/>
        <w:jc w:val="center"/>
        <w:rPr>
          <w:b/>
        </w:rPr>
      </w:pPr>
      <w:r w:rsidRPr="009C15C2">
        <w:rPr>
          <w:b/>
        </w:rPr>
        <w:t xml:space="preserve">FORMULAR DE APLICAŢIE </w:t>
      </w:r>
    </w:p>
    <w:p w14:paraId="19A835A5" w14:textId="25B382D4" w:rsidR="00462FC1" w:rsidRPr="008E7A6B" w:rsidRDefault="00462FC1" w:rsidP="00462FC1">
      <w:pPr>
        <w:spacing w:line="360" w:lineRule="auto"/>
        <w:rPr>
          <w:b/>
          <w:iCs/>
          <w:color w:val="000000"/>
          <w:sz w:val="22"/>
          <w:szCs w:val="22"/>
          <w:lang w:val="ro-RO"/>
        </w:rPr>
      </w:pPr>
      <w:r>
        <w:t xml:space="preserve">                                 </w:t>
      </w:r>
      <w:r w:rsidR="00974CF2">
        <w:t xml:space="preserve">    </w:t>
      </w:r>
      <w:r>
        <w:t xml:space="preserve">     </w:t>
      </w:r>
      <w:r w:rsidR="003E00D1">
        <w:t xml:space="preserve">      </w:t>
      </w:r>
      <w:r w:rsidRPr="008E7A6B">
        <w:rPr>
          <w:b/>
          <w:iCs/>
          <w:color w:val="000000"/>
          <w:sz w:val="22"/>
          <w:szCs w:val="22"/>
        </w:rPr>
        <w:t xml:space="preserve">Componenta: </w:t>
      </w:r>
      <w:r w:rsidR="00BB6F13">
        <w:rPr>
          <w:b/>
          <w:iCs/>
          <w:color w:val="000000"/>
          <w:sz w:val="22"/>
          <w:szCs w:val="22"/>
        </w:rPr>
        <w:t>SOLU</w:t>
      </w:r>
      <w:r w:rsidR="003E00D1">
        <w:rPr>
          <w:b/>
          <w:iCs/>
          <w:color w:val="000000"/>
          <w:sz w:val="22"/>
          <w:szCs w:val="22"/>
        </w:rPr>
        <w:t>Ț</w:t>
      </w:r>
      <w:r w:rsidR="00BB6F13">
        <w:rPr>
          <w:b/>
          <w:iCs/>
          <w:color w:val="000000"/>
          <w:sz w:val="22"/>
          <w:szCs w:val="22"/>
        </w:rPr>
        <w:t xml:space="preserve">II USAMV CN </w:t>
      </w:r>
    </w:p>
    <w:p w14:paraId="651ECD83" w14:textId="77777777" w:rsidR="00462FC1" w:rsidRPr="008E7A6B" w:rsidRDefault="00462FC1" w:rsidP="00462FC1">
      <w:pPr>
        <w:pStyle w:val="Default"/>
        <w:jc w:val="center"/>
        <w:rPr>
          <w:b/>
          <w:sz w:val="22"/>
          <w:szCs w:val="22"/>
        </w:rPr>
      </w:pPr>
    </w:p>
    <w:p w14:paraId="69BEFADF" w14:textId="77777777" w:rsidR="00462FC1" w:rsidRPr="008E7A6B" w:rsidRDefault="00462FC1" w:rsidP="00462FC1">
      <w:pPr>
        <w:pStyle w:val="Heading1"/>
        <w:numPr>
          <w:ilvl w:val="0"/>
          <w:numId w:val="11"/>
        </w:numPr>
        <w:shd w:val="clear" w:color="auto" w:fill="BFBFBF"/>
        <w:spacing w:before="120" w:after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E7A6B">
        <w:rPr>
          <w:rFonts w:ascii="Times New Roman" w:hAnsi="Times New Roman" w:cs="Times New Roman"/>
          <w:sz w:val="22"/>
          <w:szCs w:val="22"/>
          <w:lang w:val="fr-FR"/>
        </w:rPr>
        <w:t>APLICANT PRINCIPAL ŞI COLECTIVUL DE CERCETARE</w:t>
      </w:r>
    </w:p>
    <w:p w14:paraId="5EAB2682" w14:textId="77777777" w:rsidR="00462FC1" w:rsidRPr="008E7A6B" w:rsidRDefault="00462FC1" w:rsidP="00462FC1">
      <w:pPr>
        <w:pStyle w:val="Default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6" w:color="000000"/>
        </w:pBdr>
        <w:spacing w:after="120"/>
        <w:rPr>
          <w:color w:val="auto"/>
          <w:sz w:val="22"/>
          <w:szCs w:val="22"/>
          <w:lang w:val="fr-FR"/>
        </w:rPr>
      </w:pPr>
      <w:proofErr w:type="spellStart"/>
      <w:r w:rsidRPr="008E7A6B">
        <w:rPr>
          <w:b/>
          <w:bCs/>
          <w:color w:val="auto"/>
          <w:sz w:val="22"/>
          <w:szCs w:val="22"/>
          <w:lang w:val="fr-FR"/>
        </w:rPr>
        <w:t>Numele</w:t>
      </w:r>
      <w:proofErr w:type="spellEnd"/>
      <w:r w:rsidRPr="008E7A6B">
        <w:rPr>
          <w:b/>
          <w:bCs/>
          <w:color w:val="auto"/>
          <w:sz w:val="22"/>
          <w:szCs w:val="22"/>
          <w:lang w:val="fr-FR"/>
        </w:rPr>
        <w:t xml:space="preserve"> </w:t>
      </w:r>
      <w:proofErr w:type="spellStart"/>
      <w:r w:rsidRPr="008E7A6B">
        <w:rPr>
          <w:b/>
          <w:bCs/>
          <w:color w:val="auto"/>
          <w:sz w:val="22"/>
          <w:szCs w:val="22"/>
          <w:lang w:val="fr-FR"/>
        </w:rPr>
        <w:t>şi</w:t>
      </w:r>
      <w:proofErr w:type="spellEnd"/>
      <w:r w:rsidRPr="008E7A6B">
        <w:rPr>
          <w:b/>
          <w:bCs/>
          <w:color w:val="auto"/>
          <w:sz w:val="22"/>
          <w:szCs w:val="22"/>
          <w:lang w:val="fr-FR"/>
        </w:rPr>
        <w:t xml:space="preserve"> </w:t>
      </w:r>
      <w:proofErr w:type="spellStart"/>
      <w:r w:rsidRPr="008E7A6B">
        <w:rPr>
          <w:b/>
          <w:bCs/>
          <w:color w:val="auto"/>
          <w:sz w:val="22"/>
          <w:szCs w:val="22"/>
          <w:lang w:val="fr-FR"/>
        </w:rPr>
        <w:t>prenumele</w:t>
      </w:r>
      <w:proofErr w:type="spellEnd"/>
      <w:r w:rsidR="00556FBE">
        <w:rPr>
          <w:rStyle w:val="FootnoteReference"/>
          <w:b/>
          <w:bCs/>
          <w:color w:val="auto"/>
          <w:sz w:val="22"/>
          <w:szCs w:val="22"/>
          <w:lang w:val="fr-FR"/>
        </w:rPr>
        <w:footnoteReference w:id="1"/>
      </w:r>
      <w:r w:rsidRPr="008E7A6B">
        <w:rPr>
          <w:b/>
          <w:bCs/>
          <w:color w:val="auto"/>
          <w:sz w:val="22"/>
          <w:szCs w:val="22"/>
          <w:lang w:val="fr-FR"/>
        </w:rPr>
        <w:t xml:space="preserve">: </w:t>
      </w:r>
    </w:p>
    <w:p w14:paraId="502AE330" w14:textId="77777777" w:rsidR="00462FC1" w:rsidRPr="008E7A6B" w:rsidRDefault="00462FC1" w:rsidP="00462FC1">
      <w:pPr>
        <w:pStyle w:val="Default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6" w:color="000000"/>
        </w:pBdr>
        <w:spacing w:after="120"/>
        <w:rPr>
          <w:b/>
          <w:bCs/>
          <w:color w:val="auto"/>
          <w:sz w:val="22"/>
          <w:szCs w:val="22"/>
          <w:lang w:val="ro-RO"/>
        </w:rPr>
      </w:pPr>
      <w:proofErr w:type="spellStart"/>
      <w:r w:rsidRPr="008E7A6B">
        <w:rPr>
          <w:b/>
          <w:bCs/>
          <w:color w:val="auto"/>
          <w:sz w:val="22"/>
          <w:szCs w:val="22"/>
        </w:rPr>
        <w:t>Locul</w:t>
      </w:r>
      <w:proofErr w:type="spellEnd"/>
      <w:r w:rsidRPr="008E7A6B">
        <w:rPr>
          <w:b/>
          <w:bCs/>
          <w:color w:val="auto"/>
          <w:sz w:val="22"/>
          <w:szCs w:val="22"/>
        </w:rPr>
        <w:t xml:space="preserve"> de </w:t>
      </w:r>
      <w:proofErr w:type="spellStart"/>
      <w:r w:rsidRPr="008E7A6B">
        <w:rPr>
          <w:b/>
          <w:bCs/>
          <w:color w:val="auto"/>
          <w:sz w:val="22"/>
          <w:szCs w:val="22"/>
        </w:rPr>
        <w:t>munc</w:t>
      </w:r>
      <w:proofErr w:type="spellEnd"/>
      <w:r w:rsidRPr="008E7A6B">
        <w:rPr>
          <w:b/>
          <w:bCs/>
          <w:color w:val="auto"/>
          <w:sz w:val="22"/>
          <w:szCs w:val="22"/>
          <w:lang w:val="ro-RO"/>
        </w:rPr>
        <w:t>ă în USAMV CN</w:t>
      </w:r>
      <w:r w:rsidRPr="008E7A6B">
        <w:rPr>
          <w:b/>
          <w:bCs/>
          <w:color w:val="auto"/>
          <w:sz w:val="22"/>
          <w:szCs w:val="22"/>
        </w:rPr>
        <w:t>:</w:t>
      </w:r>
    </w:p>
    <w:p w14:paraId="185A783D" w14:textId="77777777" w:rsidR="00462FC1" w:rsidRPr="008E7A6B" w:rsidRDefault="00462FC1" w:rsidP="00462FC1">
      <w:pPr>
        <w:pStyle w:val="Default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6" w:color="000000"/>
        </w:pBdr>
        <w:spacing w:after="120"/>
        <w:rPr>
          <w:bCs/>
          <w:color w:val="auto"/>
          <w:sz w:val="22"/>
          <w:szCs w:val="22"/>
          <w:lang w:val="ro-RO"/>
        </w:rPr>
      </w:pPr>
      <w:r w:rsidRPr="008E7A6B">
        <w:rPr>
          <w:b/>
          <w:bCs/>
          <w:color w:val="auto"/>
          <w:sz w:val="22"/>
          <w:szCs w:val="22"/>
          <w:lang w:val="ro-RO"/>
        </w:rPr>
        <w:t xml:space="preserve">Funcţia: </w:t>
      </w:r>
      <w:r>
        <w:rPr>
          <w:bCs/>
          <w:color w:val="auto"/>
          <w:sz w:val="22"/>
          <w:szCs w:val="22"/>
          <w:lang w:val="ro-RO"/>
        </w:rPr>
        <w:t xml:space="preserve">                    </w:t>
      </w:r>
      <w:r w:rsidRPr="008E7A6B">
        <w:rPr>
          <w:b/>
          <w:bCs/>
          <w:color w:val="auto"/>
          <w:sz w:val="22"/>
          <w:szCs w:val="22"/>
          <w:lang w:val="ro-RO"/>
        </w:rPr>
        <w:t xml:space="preserve">Titlul ştiinţific: </w:t>
      </w:r>
      <w:r>
        <w:rPr>
          <w:bCs/>
          <w:color w:val="auto"/>
          <w:sz w:val="22"/>
          <w:szCs w:val="22"/>
          <w:lang w:val="ro-RO"/>
        </w:rPr>
        <w:t xml:space="preserve">                          </w:t>
      </w:r>
      <w:r w:rsidRPr="008E7A6B">
        <w:rPr>
          <w:b/>
          <w:bCs/>
          <w:color w:val="auto"/>
          <w:sz w:val="22"/>
          <w:szCs w:val="22"/>
          <w:lang w:val="ro-RO"/>
        </w:rPr>
        <w:t>Telefon:</w:t>
      </w:r>
      <w:r w:rsidRPr="008E7A6B">
        <w:rPr>
          <w:bCs/>
          <w:color w:val="auto"/>
          <w:sz w:val="22"/>
          <w:szCs w:val="22"/>
          <w:lang w:val="ro-RO"/>
        </w:rPr>
        <w:t xml:space="preserve"> </w:t>
      </w:r>
    </w:p>
    <w:p w14:paraId="61C380CB" w14:textId="77777777" w:rsidR="00462FC1" w:rsidRPr="008E7A6B" w:rsidRDefault="00462FC1" w:rsidP="00462FC1">
      <w:pPr>
        <w:pStyle w:val="Default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6" w:color="000000"/>
        </w:pBdr>
        <w:spacing w:after="120"/>
        <w:rPr>
          <w:bCs/>
          <w:color w:val="auto"/>
          <w:sz w:val="22"/>
          <w:szCs w:val="22"/>
          <w:lang w:val="ro-RO"/>
        </w:rPr>
      </w:pPr>
      <w:r w:rsidRPr="008E7A6B">
        <w:rPr>
          <w:b/>
          <w:bCs/>
          <w:color w:val="auto"/>
          <w:sz w:val="22"/>
          <w:szCs w:val="22"/>
          <w:lang w:val="ro-RO"/>
        </w:rPr>
        <w:t>E-mail:</w:t>
      </w:r>
    </w:p>
    <w:p w14:paraId="2430D446" w14:textId="77777777" w:rsidR="00462FC1" w:rsidRPr="008E7A6B" w:rsidRDefault="00462FC1" w:rsidP="00462FC1">
      <w:pPr>
        <w:pStyle w:val="Default"/>
        <w:rPr>
          <w:b/>
          <w:bCs/>
          <w:color w:val="auto"/>
          <w:sz w:val="22"/>
          <w:szCs w:val="22"/>
          <w:lang w:val="ro-RO"/>
        </w:rPr>
      </w:pPr>
    </w:p>
    <w:p w14:paraId="004C43D2" w14:textId="77777777" w:rsidR="00462FC1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  <w:lang w:val="ro-RO"/>
        </w:rPr>
      </w:pPr>
      <w:r w:rsidRPr="008E7A6B">
        <w:rPr>
          <w:b/>
          <w:color w:val="auto"/>
          <w:sz w:val="22"/>
          <w:szCs w:val="22"/>
          <w:lang w:val="ro-RO"/>
        </w:rPr>
        <w:t xml:space="preserve"> Echipa proiectului</w:t>
      </w:r>
      <w:r w:rsidRPr="008E7A6B">
        <w:rPr>
          <w:rStyle w:val="FootnoteReference"/>
          <w:b/>
          <w:iCs/>
          <w:color w:val="auto"/>
          <w:sz w:val="22"/>
          <w:szCs w:val="22"/>
        </w:rPr>
        <w:footnoteReference w:id="2"/>
      </w:r>
      <w:r w:rsidRPr="008E7A6B">
        <w:rPr>
          <w:b/>
          <w:color w:val="auto"/>
          <w:sz w:val="22"/>
          <w:szCs w:val="22"/>
          <w:lang w:val="ro-RO"/>
        </w:rPr>
        <w:t>:</w:t>
      </w:r>
    </w:p>
    <w:p w14:paraId="08D28039" w14:textId="77777777" w:rsidR="00462FC1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  <w:lang w:val="ro-RO"/>
        </w:rPr>
      </w:pPr>
    </w:p>
    <w:p w14:paraId="0E8DAF47" w14:textId="5FEA39CE" w:rsidR="00462FC1" w:rsidRPr="001C1B58" w:rsidRDefault="002E7226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2"/>
          <w:szCs w:val="22"/>
          <w:lang w:val="ro-RO"/>
        </w:rPr>
      </w:pPr>
      <w:r w:rsidRPr="001C1B58">
        <w:rPr>
          <w:b/>
          <w:color w:val="000000" w:themeColor="text1"/>
          <w:sz w:val="22"/>
          <w:szCs w:val="22"/>
          <w:lang w:val="ro-RO"/>
        </w:rPr>
        <w:t>Posturi vacante:</w:t>
      </w:r>
    </w:p>
    <w:p w14:paraId="6C89EADB" w14:textId="77777777" w:rsidR="00462FC1" w:rsidRPr="008E7A6B" w:rsidRDefault="00462FC1" w:rsidP="00462FC1">
      <w:pPr>
        <w:pStyle w:val="ListParagraph"/>
        <w:ind w:left="0"/>
        <w:jc w:val="both"/>
      </w:pPr>
    </w:p>
    <w:p w14:paraId="0203CDBC" w14:textId="77777777" w:rsidR="00462FC1" w:rsidRPr="008E7A6B" w:rsidRDefault="00462FC1" w:rsidP="00462FC1">
      <w:pPr>
        <w:pStyle w:val="Heading1"/>
        <w:numPr>
          <w:ilvl w:val="0"/>
          <w:numId w:val="11"/>
        </w:numPr>
        <w:shd w:val="clear" w:color="auto" w:fill="BFBFBF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8E7A6B">
        <w:rPr>
          <w:rFonts w:ascii="Times New Roman" w:hAnsi="Times New Roman" w:cs="Times New Roman"/>
          <w:sz w:val="22"/>
          <w:szCs w:val="22"/>
        </w:rPr>
        <w:t xml:space="preserve">PREZENTAREA PROIECTULUI </w:t>
      </w:r>
      <w:r w:rsidRPr="008E7A6B">
        <w:rPr>
          <w:rFonts w:ascii="Times New Roman" w:hAnsi="Times New Roman" w:cs="Times New Roman"/>
          <w:b w:val="0"/>
          <w:i/>
          <w:sz w:val="22"/>
          <w:szCs w:val="22"/>
        </w:rPr>
        <w:t xml:space="preserve">(max. 1 </w:t>
      </w:r>
      <w:proofErr w:type="spellStart"/>
      <w:r w:rsidRPr="008E7A6B">
        <w:rPr>
          <w:rFonts w:ascii="Times New Roman" w:hAnsi="Times New Roman" w:cs="Times New Roman"/>
          <w:b w:val="0"/>
          <w:i/>
          <w:sz w:val="22"/>
          <w:szCs w:val="22"/>
        </w:rPr>
        <w:t>pagină</w:t>
      </w:r>
      <w:proofErr w:type="spellEnd"/>
      <w:r w:rsidRPr="008E7A6B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)</w:t>
      </w:r>
    </w:p>
    <w:p w14:paraId="66F84C08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ro-RO"/>
        </w:rPr>
      </w:pPr>
      <w:r w:rsidRPr="008E7A6B">
        <w:rPr>
          <w:b/>
          <w:sz w:val="22"/>
          <w:szCs w:val="22"/>
        </w:rPr>
        <w:t xml:space="preserve">1.  </w:t>
      </w:r>
      <w:r w:rsidRPr="008E7A6B">
        <w:rPr>
          <w:b/>
          <w:sz w:val="22"/>
          <w:szCs w:val="22"/>
          <w:lang w:val="ro-RO"/>
        </w:rPr>
        <w:t xml:space="preserve">Titlul proiectului: </w:t>
      </w:r>
    </w:p>
    <w:p w14:paraId="5E89CB96" w14:textId="77777777" w:rsidR="00462FC1" w:rsidRPr="008E7A6B" w:rsidRDefault="00462FC1" w:rsidP="00462FC1">
      <w:pPr>
        <w:pStyle w:val="Default"/>
        <w:rPr>
          <w:b/>
          <w:bCs/>
          <w:sz w:val="22"/>
          <w:szCs w:val="22"/>
          <w:lang w:val="ro-RO"/>
        </w:rPr>
      </w:pPr>
    </w:p>
    <w:p w14:paraId="675433EC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ro-RO"/>
        </w:rPr>
      </w:pPr>
      <w:r w:rsidRPr="008E7A6B">
        <w:rPr>
          <w:b/>
          <w:sz w:val="22"/>
          <w:szCs w:val="22"/>
          <w:lang w:val="ro-RO"/>
        </w:rPr>
        <w:t xml:space="preserve">2.  Rezumatul proiectului: </w:t>
      </w:r>
    </w:p>
    <w:p w14:paraId="2458DD4C" w14:textId="77777777" w:rsidR="00462FC1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color w:val="00B050"/>
          <w:sz w:val="22"/>
          <w:szCs w:val="22"/>
          <w:lang w:val="ro-RO"/>
        </w:rPr>
      </w:pPr>
    </w:p>
    <w:p w14:paraId="002E6A0E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ro-RO"/>
        </w:rPr>
      </w:pPr>
    </w:p>
    <w:p w14:paraId="0FA74C78" w14:textId="77777777" w:rsidR="00462FC1" w:rsidRPr="008E7A6B" w:rsidRDefault="00462FC1" w:rsidP="00462FC1">
      <w:pPr>
        <w:pStyle w:val="Heading1"/>
        <w:numPr>
          <w:ilvl w:val="0"/>
          <w:numId w:val="11"/>
        </w:numPr>
        <w:shd w:val="clear" w:color="auto" w:fill="BFBFBF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8E7A6B">
        <w:rPr>
          <w:rFonts w:ascii="Times New Roman" w:hAnsi="Times New Roman" w:cs="Times New Roman"/>
          <w:sz w:val="22"/>
          <w:szCs w:val="22"/>
        </w:rPr>
        <w:t xml:space="preserve">DESCRIEREA PROIECTULUI </w:t>
      </w:r>
      <w:r w:rsidRPr="008E7A6B">
        <w:rPr>
          <w:rFonts w:ascii="Times New Roman" w:hAnsi="Times New Roman" w:cs="Times New Roman"/>
          <w:b w:val="0"/>
          <w:i/>
          <w:sz w:val="22"/>
          <w:szCs w:val="22"/>
        </w:rPr>
        <w:t xml:space="preserve">(max. 4 </w:t>
      </w:r>
      <w:proofErr w:type="spellStart"/>
      <w:r w:rsidRPr="008E7A6B">
        <w:rPr>
          <w:rFonts w:ascii="Times New Roman" w:hAnsi="Times New Roman" w:cs="Times New Roman"/>
          <w:b w:val="0"/>
          <w:i/>
          <w:sz w:val="22"/>
          <w:szCs w:val="22"/>
        </w:rPr>
        <w:t>pagini</w:t>
      </w:r>
      <w:proofErr w:type="spellEnd"/>
      <w:r w:rsidRPr="008E7A6B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)</w:t>
      </w:r>
    </w:p>
    <w:p w14:paraId="202D3F9C" w14:textId="77777777" w:rsidR="00462FC1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Cs/>
          <w:sz w:val="22"/>
          <w:szCs w:val="22"/>
        </w:rPr>
      </w:pPr>
      <w:r w:rsidRPr="008E7A6B">
        <w:rPr>
          <w:b/>
          <w:sz w:val="22"/>
          <w:szCs w:val="22"/>
        </w:rPr>
        <w:t xml:space="preserve">1.  </w:t>
      </w:r>
      <w:proofErr w:type="spellStart"/>
      <w:r w:rsidR="00FB4D2F">
        <w:rPr>
          <w:b/>
          <w:iCs/>
          <w:sz w:val="22"/>
          <w:szCs w:val="22"/>
        </w:rPr>
        <w:t>Scopul</w:t>
      </w:r>
      <w:proofErr w:type="spellEnd"/>
      <w:r w:rsidR="00FB4D2F">
        <w:rPr>
          <w:b/>
          <w:iCs/>
          <w:sz w:val="22"/>
          <w:szCs w:val="22"/>
        </w:rPr>
        <w:t xml:space="preserve"> </w:t>
      </w:r>
      <w:proofErr w:type="spellStart"/>
      <w:r w:rsidR="00FB4D2F">
        <w:rPr>
          <w:b/>
          <w:iCs/>
          <w:sz w:val="22"/>
          <w:szCs w:val="22"/>
        </w:rPr>
        <w:t>şi</w:t>
      </w:r>
      <w:proofErr w:type="spellEnd"/>
      <w:r w:rsidR="00FB4D2F">
        <w:rPr>
          <w:b/>
          <w:iCs/>
          <w:sz w:val="22"/>
          <w:szCs w:val="22"/>
        </w:rPr>
        <w:t xml:space="preserve"> </w:t>
      </w:r>
      <w:proofErr w:type="spellStart"/>
      <w:r w:rsidR="00FB4D2F">
        <w:rPr>
          <w:b/>
          <w:iCs/>
          <w:sz w:val="22"/>
          <w:szCs w:val="22"/>
        </w:rPr>
        <w:t>obiectivele</w:t>
      </w:r>
      <w:proofErr w:type="spellEnd"/>
      <w:r w:rsidR="00FB4D2F">
        <w:rPr>
          <w:b/>
          <w:iCs/>
          <w:sz w:val="22"/>
          <w:szCs w:val="22"/>
        </w:rPr>
        <w:t xml:space="preserve"> </w:t>
      </w:r>
      <w:proofErr w:type="spellStart"/>
      <w:r w:rsidR="00FB4D2F">
        <w:rPr>
          <w:b/>
          <w:iCs/>
          <w:sz w:val="22"/>
          <w:szCs w:val="22"/>
        </w:rPr>
        <w:t>proiectului</w:t>
      </w:r>
      <w:proofErr w:type="spellEnd"/>
      <w:r w:rsidR="009F55BD">
        <w:rPr>
          <w:rStyle w:val="FootnoteReference"/>
          <w:b/>
          <w:iCs/>
          <w:sz w:val="22"/>
          <w:szCs w:val="22"/>
        </w:rPr>
        <w:footnoteReference w:id="3"/>
      </w:r>
      <w:r w:rsidR="002E0E22">
        <w:rPr>
          <w:b/>
          <w:iCs/>
          <w:sz w:val="22"/>
          <w:szCs w:val="22"/>
        </w:rPr>
        <w:t>:</w:t>
      </w:r>
    </w:p>
    <w:p w14:paraId="02EE055F" w14:textId="77777777" w:rsidR="002E0E22" w:rsidRDefault="002E0E22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Cs/>
          <w:sz w:val="22"/>
          <w:szCs w:val="22"/>
        </w:rPr>
      </w:pPr>
    </w:p>
    <w:p w14:paraId="18C856B7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58B3733C" w14:textId="77777777" w:rsidR="00462FC1" w:rsidRPr="008E7A6B" w:rsidRDefault="00462FC1" w:rsidP="00462FC1">
      <w:pPr>
        <w:pStyle w:val="Default"/>
        <w:rPr>
          <w:b/>
          <w:bCs/>
          <w:sz w:val="22"/>
          <w:szCs w:val="22"/>
          <w:lang w:val="ro-RO"/>
        </w:rPr>
      </w:pPr>
    </w:p>
    <w:p w14:paraId="7758ACF2" w14:textId="105EE1BE" w:rsidR="00462FC1" w:rsidRPr="00462FC1" w:rsidRDefault="000E3358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2</w:t>
      </w:r>
      <w:r w:rsidR="00462FC1" w:rsidRPr="008E7A6B">
        <w:rPr>
          <w:b/>
          <w:sz w:val="22"/>
          <w:szCs w:val="22"/>
          <w:lang w:val="fr-FR"/>
        </w:rPr>
        <w:t xml:space="preserve">.  </w:t>
      </w:r>
      <w:proofErr w:type="spellStart"/>
      <w:r w:rsidR="00462FC1" w:rsidRPr="008E7A6B">
        <w:rPr>
          <w:b/>
          <w:sz w:val="22"/>
          <w:szCs w:val="22"/>
          <w:lang w:val="fr-FR"/>
        </w:rPr>
        <w:t>Contribuţii</w:t>
      </w:r>
      <w:proofErr w:type="spellEnd"/>
      <w:r w:rsidR="00462FC1" w:rsidRPr="008E7A6B">
        <w:rPr>
          <w:b/>
          <w:sz w:val="22"/>
          <w:szCs w:val="22"/>
          <w:lang w:val="fr-FR"/>
        </w:rPr>
        <w:t xml:space="preserve"> </w:t>
      </w:r>
      <w:proofErr w:type="spellStart"/>
      <w:r w:rsidR="00462FC1" w:rsidRPr="008E7A6B">
        <w:rPr>
          <w:b/>
          <w:sz w:val="22"/>
          <w:szCs w:val="22"/>
          <w:lang w:val="fr-FR"/>
        </w:rPr>
        <w:t>anterioare</w:t>
      </w:r>
      <w:proofErr w:type="spellEnd"/>
      <w:r w:rsidR="00462FC1" w:rsidRPr="008E7A6B">
        <w:rPr>
          <w:b/>
          <w:sz w:val="22"/>
          <w:szCs w:val="22"/>
          <w:lang w:val="fr-FR"/>
        </w:rPr>
        <w:t xml:space="preserve"> </w:t>
      </w:r>
      <w:proofErr w:type="spellStart"/>
      <w:r w:rsidR="00462FC1" w:rsidRPr="008E7A6B">
        <w:rPr>
          <w:b/>
          <w:sz w:val="22"/>
          <w:szCs w:val="22"/>
          <w:lang w:val="fr-FR"/>
        </w:rPr>
        <w:t>în</w:t>
      </w:r>
      <w:proofErr w:type="spellEnd"/>
      <w:r w:rsidR="00462FC1" w:rsidRPr="008E7A6B">
        <w:rPr>
          <w:b/>
          <w:sz w:val="22"/>
          <w:szCs w:val="22"/>
          <w:lang w:val="fr-FR"/>
        </w:rPr>
        <w:t xml:space="preserve"> </w:t>
      </w:r>
      <w:proofErr w:type="spellStart"/>
      <w:r w:rsidR="00462FC1" w:rsidRPr="008E7A6B">
        <w:rPr>
          <w:b/>
          <w:sz w:val="22"/>
          <w:szCs w:val="22"/>
          <w:lang w:val="fr-FR"/>
        </w:rPr>
        <w:t>arii</w:t>
      </w:r>
      <w:proofErr w:type="spellEnd"/>
      <w:r w:rsidR="00462FC1" w:rsidRPr="008E7A6B">
        <w:rPr>
          <w:b/>
          <w:sz w:val="22"/>
          <w:szCs w:val="22"/>
          <w:lang w:val="fr-FR"/>
        </w:rPr>
        <w:t xml:space="preserve"> convergente </w:t>
      </w:r>
      <w:proofErr w:type="spellStart"/>
      <w:r w:rsidR="00462FC1" w:rsidRPr="008E7A6B">
        <w:rPr>
          <w:b/>
          <w:iCs/>
          <w:sz w:val="22"/>
          <w:szCs w:val="22"/>
          <w:lang w:val="fr-FR"/>
        </w:rPr>
        <w:t>temei</w:t>
      </w:r>
      <w:proofErr w:type="spellEnd"/>
      <w:r w:rsidR="00462FC1" w:rsidRPr="008E7A6B">
        <w:rPr>
          <w:b/>
          <w:iCs/>
          <w:sz w:val="22"/>
          <w:szCs w:val="22"/>
          <w:lang w:val="fr-FR"/>
        </w:rPr>
        <w:t xml:space="preserve"> </w:t>
      </w:r>
      <w:proofErr w:type="spellStart"/>
      <w:r w:rsidR="00462FC1" w:rsidRPr="008E7A6B">
        <w:rPr>
          <w:b/>
          <w:iCs/>
          <w:sz w:val="22"/>
          <w:szCs w:val="22"/>
          <w:lang w:val="fr-FR"/>
        </w:rPr>
        <w:t>propuse</w:t>
      </w:r>
      <w:proofErr w:type="spellEnd"/>
      <w:r w:rsidR="00462FC1" w:rsidRPr="008E7A6B">
        <w:rPr>
          <w:rStyle w:val="FootnoteReference"/>
          <w:b/>
          <w:iCs/>
          <w:sz w:val="22"/>
          <w:szCs w:val="22"/>
        </w:rPr>
        <w:footnoteReference w:id="4"/>
      </w:r>
      <w:r w:rsidR="00462FC1" w:rsidRPr="008E7A6B">
        <w:rPr>
          <w:b/>
          <w:sz w:val="22"/>
          <w:szCs w:val="22"/>
          <w:lang w:val="fr-FR"/>
        </w:rPr>
        <w:t>:</w:t>
      </w:r>
    </w:p>
    <w:p w14:paraId="1FEFAC30" w14:textId="77777777" w:rsidR="00462FC1" w:rsidRDefault="00462FC1" w:rsidP="00731CE4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ro-RO"/>
        </w:rPr>
      </w:pPr>
    </w:p>
    <w:p w14:paraId="48AD730C" w14:textId="77777777" w:rsidR="00731CE4" w:rsidRPr="008E7A6B" w:rsidRDefault="00731CE4" w:rsidP="00731CE4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ro-RO"/>
        </w:rPr>
      </w:pPr>
    </w:p>
    <w:p w14:paraId="41236362" w14:textId="59C5D5DB" w:rsidR="00462FC1" w:rsidRPr="008E7A6B" w:rsidRDefault="000E3358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3</w:t>
      </w:r>
      <w:r w:rsidR="00462FC1" w:rsidRPr="008E7A6B">
        <w:rPr>
          <w:b/>
          <w:sz w:val="22"/>
          <w:szCs w:val="22"/>
          <w:lang w:val="ro-RO"/>
        </w:rPr>
        <w:t>.  Fezabilitatea contribuţiei propuse</w:t>
      </w:r>
      <w:r w:rsidR="00462FC1" w:rsidRPr="008E7A6B">
        <w:rPr>
          <w:rStyle w:val="FootnoteReference"/>
          <w:b/>
          <w:iCs/>
          <w:sz w:val="22"/>
          <w:szCs w:val="22"/>
        </w:rPr>
        <w:footnoteReference w:id="5"/>
      </w:r>
      <w:r w:rsidR="00462FC1" w:rsidRPr="008E7A6B">
        <w:rPr>
          <w:b/>
          <w:sz w:val="22"/>
          <w:szCs w:val="22"/>
          <w:lang w:val="ro-RO"/>
        </w:rPr>
        <w:t>:</w:t>
      </w:r>
    </w:p>
    <w:p w14:paraId="05A88025" w14:textId="77777777" w:rsidR="00462FC1" w:rsidRPr="008E7A6B" w:rsidRDefault="00462FC1" w:rsidP="00FB4D2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ro-RO"/>
        </w:rPr>
      </w:pPr>
      <w:r w:rsidRPr="008E7A6B">
        <w:rPr>
          <w:b/>
          <w:sz w:val="22"/>
          <w:szCs w:val="22"/>
          <w:lang w:val="ro-RO"/>
        </w:rPr>
        <w:lastRenderedPageBreak/>
        <w:tab/>
      </w:r>
      <w:r w:rsidRPr="008E7A6B">
        <w:rPr>
          <w:sz w:val="22"/>
          <w:szCs w:val="22"/>
          <w:lang w:val="ro-RO"/>
        </w:rPr>
        <w:t xml:space="preserve"> </w:t>
      </w:r>
    </w:p>
    <w:p w14:paraId="2C48C13E" w14:textId="77777777" w:rsidR="00462FC1" w:rsidRPr="008E7A6B" w:rsidRDefault="00462FC1" w:rsidP="00462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ro-RO"/>
        </w:rPr>
      </w:pPr>
    </w:p>
    <w:p w14:paraId="7E2A2B08" w14:textId="7F4301D1" w:rsidR="00462FC1" w:rsidRPr="008E7A6B" w:rsidRDefault="000E3358" w:rsidP="00462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ro-RO"/>
        </w:rPr>
        <w:t>4</w:t>
      </w:r>
      <w:r w:rsidR="00462FC1" w:rsidRPr="008E7A6B">
        <w:rPr>
          <w:b/>
          <w:sz w:val="22"/>
          <w:szCs w:val="22"/>
          <w:lang w:val="ro-RO"/>
        </w:rPr>
        <w:t xml:space="preserve">.  Modul de </w:t>
      </w:r>
      <w:proofErr w:type="spellStart"/>
      <w:r w:rsidR="00462FC1" w:rsidRPr="008E7A6B">
        <w:rPr>
          <w:b/>
          <w:sz w:val="22"/>
          <w:szCs w:val="22"/>
          <w:lang w:val="fr-FR"/>
        </w:rPr>
        <w:t>organizare</w:t>
      </w:r>
      <w:proofErr w:type="spellEnd"/>
      <w:r w:rsidR="00462FC1" w:rsidRPr="008E7A6B">
        <w:rPr>
          <w:b/>
          <w:sz w:val="22"/>
          <w:szCs w:val="22"/>
          <w:lang w:val="fr-FR"/>
        </w:rPr>
        <w:t xml:space="preserve"> a </w:t>
      </w:r>
      <w:proofErr w:type="spellStart"/>
      <w:r w:rsidR="008D143F">
        <w:rPr>
          <w:b/>
          <w:sz w:val="22"/>
          <w:szCs w:val="22"/>
          <w:lang w:val="fr-FR"/>
        </w:rPr>
        <w:t>implementării</w:t>
      </w:r>
      <w:proofErr w:type="spellEnd"/>
      <w:r w:rsidR="008D143F">
        <w:rPr>
          <w:b/>
          <w:sz w:val="22"/>
          <w:szCs w:val="22"/>
          <w:lang w:val="fr-FR"/>
        </w:rPr>
        <w:t xml:space="preserve"> </w:t>
      </w:r>
      <w:proofErr w:type="spellStart"/>
      <w:r w:rsidR="00462FC1" w:rsidRPr="008E7A6B">
        <w:rPr>
          <w:b/>
          <w:sz w:val="22"/>
          <w:szCs w:val="22"/>
          <w:lang w:val="fr-FR"/>
        </w:rPr>
        <w:t>proiectului</w:t>
      </w:r>
      <w:proofErr w:type="spellEnd"/>
      <w:r w:rsidR="00462FC1" w:rsidRPr="008E7A6B">
        <w:rPr>
          <w:rStyle w:val="FootnoteReference"/>
          <w:b/>
          <w:iCs/>
          <w:sz w:val="22"/>
          <w:szCs w:val="22"/>
        </w:rPr>
        <w:footnoteReference w:id="6"/>
      </w:r>
      <w:r w:rsidR="00462FC1" w:rsidRPr="008E7A6B">
        <w:rPr>
          <w:b/>
          <w:sz w:val="22"/>
          <w:szCs w:val="22"/>
          <w:lang w:val="fr-FR"/>
        </w:rPr>
        <w:t>:</w:t>
      </w:r>
    </w:p>
    <w:p w14:paraId="32C1C4FF" w14:textId="77777777" w:rsidR="00462FC1" w:rsidRPr="008E7A6B" w:rsidRDefault="00462FC1" w:rsidP="00462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fr-FR"/>
        </w:rPr>
      </w:pPr>
    </w:p>
    <w:p w14:paraId="4EAF447A" w14:textId="77777777" w:rsidR="00462FC1" w:rsidRPr="008E7A6B" w:rsidRDefault="00462FC1" w:rsidP="00462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fr-FR"/>
        </w:rPr>
      </w:pPr>
    </w:p>
    <w:p w14:paraId="34E2CDFE" w14:textId="77777777" w:rsidR="00462FC1" w:rsidRPr="008E7A6B" w:rsidRDefault="00462FC1" w:rsidP="00462FC1">
      <w:pPr>
        <w:rPr>
          <w:b/>
          <w:bCs/>
          <w:sz w:val="22"/>
          <w:szCs w:val="22"/>
          <w:lang w:val="fr-FR"/>
        </w:rPr>
      </w:pPr>
    </w:p>
    <w:p w14:paraId="7C0562A9" w14:textId="77777777" w:rsidR="00462FC1" w:rsidRPr="008E7A6B" w:rsidRDefault="00462FC1" w:rsidP="00462FC1">
      <w:pPr>
        <w:rPr>
          <w:b/>
          <w:bCs/>
          <w:sz w:val="22"/>
          <w:szCs w:val="22"/>
          <w:lang w:val="fr-FR"/>
        </w:rPr>
      </w:pPr>
    </w:p>
    <w:p w14:paraId="75A6E1FB" w14:textId="3117D215" w:rsidR="00462FC1" w:rsidRDefault="000E3358" w:rsidP="00462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5</w:t>
      </w:r>
      <w:r w:rsidR="00462FC1" w:rsidRPr="008E7A6B">
        <w:rPr>
          <w:b/>
          <w:sz w:val="22"/>
          <w:szCs w:val="22"/>
          <w:lang w:val="fr-FR"/>
        </w:rPr>
        <w:t xml:space="preserve">.  </w:t>
      </w:r>
      <w:proofErr w:type="spellStart"/>
      <w:r w:rsidR="00462FC1" w:rsidRPr="008E7A6B">
        <w:rPr>
          <w:b/>
          <w:sz w:val="22"/>
          <w:szCs w:val="22"/>
          <w:lang w:val="fr-FR"/>
        </w:rPr>
        <w:t>Modul</w:t>
      </w:r>
      <w:proofErr w:type="spellEnd"/>
      <w:r w:rsidR="00462FC1" w:rsidRPr="008E7A6B">
        <w:rPr>
          <w:b/>
          <w:sz w:val="22"/>
          <w:szCs w:val="22"/>
          <w:lang w:val="fr-FR"/>
        </w:rPr>
        <w:t xml:space="preserve"> de </w:t>
      </w:r>
      <w:proofErr w:type="spellStart"/>
      <w:r w:rsidR="00462FC1" w:rsidRPr="008E7A6B">
        <w:rPr>
          <w:b/>
          <w:sz w:val="22"/>
          <w:szCs w:val="22"/>
          <w:lang w:val="fr-FR"/>
        </w:rPr>
        <w:t>valorificare</w:t>
      </w:r>
      <w:proofErr w:type="spellEnd"/>
      <w:r w:rsidR="00462FC1" w:rsidRPr="008E7A6B">
        <w:rPr>
          <w:b/>
          <w:sz w:val="22"/>
          <w:szCs w:val="22"/>
          <w:lang w:val="fr-FR"/>
        </w:rPr>
        <w:t xml:space="preserve"> a </w:t>
      </w:r>
      <w:proofErr w:type="spellStart"/>
      <w:r w:rsidR="00462FC1" w:rsidRPr="008E7A6B">
        <w:rPr>
          <w:b/>
          <w:sz w:val="22"/>
          <w:szCs w:val="22"/>
          <w:lang w:val="fr-FR"/>
        </w:rPr>
        <w:t>rezultatelor</w:t>
      </w:r>
      <w:proofErr w:type="spellEnd"/>
      <w:r w:rsidR="00462FC1" w:rsidRPr="008E7A6B">
        <w:rPr>
          <w:b/>
          <w:sz w:val="22"/>
          <w:szCs w:val="22"/>
          <w:lang w:val="fr-FR"/>
        </w:rPr>
        <w:t xml:space="preserve"> </w:t>
      </w:r>
      <w:proofErr w:type="spellStart"/>
      <w:r w:rsidR="00462FC1" w:rsidRPr="008E7A6B">
        <w:rPr>
          <w:b/>
          <w:sz w:val="22"/>
          <w:szCs w:val="22"/>
          <w:lang w:val="fr-FR"/>
        </w:rPr>
        <w:t>proiectului</w:t>
      </w:r>
      <w:proofErr w:type="spellEnd"/>
      <w:r w:rsidR="006926D7">
        <w:rPr>
          <w:rStyle w:val="FootnoteReference"/>
          <w:b/>
          <w:sz w:val="22"/>
          <w:szCs w:val="22"/>
          <w:lang w:val="fr-FR"/>
        </w:rPr>
        <w:footnoteReference w:id="7"/>
      </w:r>
      <w:r w:rsidR="00462FC1" w:rsidRPr="008E7A6B">
        <w:rPr>
          <w:b/>
          <w:sz w:val="22"/>
          <w:szCs w:val="22"/>
          <w:lang w:val="fr-FR"/>
        </w:rPr>
        <w:t>:</w:t>
      </w:r>
    </w:p>
    <w:p w14:paraId="1E384C4D" w14:textId="77777777" w:rsidR="00462FC1" w:rsidRPr="008E7A6B" w:rsidRDefault="00462FC1" w:rsidP="00462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</w:p>
    <w:p w14:paraId="70D3F206" w14:textId="77777777" w:rsidR="00462FC1" w:rsidRPr="008E7A6B" w:rsidRDefault="00462FC1" w:rsidP="00462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</w:p>
    <w:p w14:paraId="0DF8B809" w14:textId="77777777" w:rsidR="00FB4D2F" w:rsidRDefault="00FB4D2F" w:rsidP="00FB4D2F">
      <w:pPr>
        <w:pStyle w:val="Default"/>
        <w:jc w:val="center"/>
        <w:rPr>
          <w:b/>
          <w:bCs/>
          <w:sz w:val="22"/>
          <w:szCs w:val="22"/>
          <w:lang w:val="fr-FR"/>
        </w:rPr>
      </w:pPr>
    </w:p>
    <w:p w14:paraId="5CCD956E" w14:textId="77777777" w:rsidR="00462FC1" w:rsidRPr="008E7A6B" w:rsidRDefault="00462FC1" w:rsidP="00974CF2">
      <w:pPr>
        <w:pStyle w:val="Default"/>
        <w:rPr>
          <w:b/>
          <w:bCs/>
          <w:sz w:val="22"/>
          <w:szCs w:val="22"/>
          <w:lang w:val="fr-FR"/>
        </w:rPr>
      </w:pPr>
    </w:p>
    <w:p w14:paraId="55EA7BBF" w14:textId="77777777" w:rsidR="00462FC1" w:rsidRPr="008E7A6B" w:rsidRDefault="00462FC1" w:rsidP="00462FC1">
      <w:pPr>
        <w:pStyle w:val="Heading1"/>
        <w:numPr>
          <w:ilvl w:val="0"/>
          <w:numId w:val="11"/>
        </w:numPr>
        <w:shd w:val="clear" w:color="auto" w:fill="BFBFBF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8E7A6B">
        <w:rPr>
          <w:rFonts w:ascii="Times New Roman" w:hAnsi="Times New Roman" w:cs="Times New Roman"/>
          <w:sz w:val="22"/>
          <w:szCs w:val="22"/>
        </w:rPr>
        <w:t xml:space="preserve">ACTIVITATEA ŞTIINŢIFICĂ </w:t>
      </w:r>
      <w:r w:rsidRPr="008E7A6B">
        <w:rPr>
          <w:rFonts w:ascii="Times New Roman" w:hAnsi="Times New Roman" w:cs="Times New Roman"/>
          <w:b w:val="0"/>
          <w:i/>
          <w:sz w:val="22"/>
          <w:szCs w:val="22"/>
        </w:rPr>
        <w:t xml:space="preserve">(din </w:t>
      </w:r>
      <w:proofErr w:type="spellStart"/>
      <w:r w:rsidRPr="008E7A6B">
        <w:rPr>
          <w:rFonts w:ascii="Times New Roman" w:hAnsi="Times New Roman" w:cs="Times New Roman"/>
          <w:b w:val="0"/>
          <w:i/>
          <w:sz w:val="22"/>
          <w:szCs w:val="22"/>
        </w:rPr>
        <w:t>ultimii</w:t>
      </w:r>
      <w:proofErr w:type="spellEnd"/>
      <w:r w:rsidRPr="008E7A6B">
        <w:rPr>
          <w:rFonts w:ascii="Times New Roman" w:hAnsi="Times New Roman" w:cs="Times New Roman"/>
          <w:b w:val="0"/>
          <w:i/>
          <w:sz w:val="22"/>
          <w:szCs w:val="22"/>
        </w:rPr>
        <w:t xml:space="preserve"> 5 </w:t>
      </w:r>
      <w:proofErr w:type="spellStart"/>
      <w:r w:rsidRPr="008E7A6B">
        <w:rPr>
          <w:rFonts w:ascii="Times New Roman" w:hAnsi="Times New Roman" w:cs="Times New Roman"/>
          <w:b w:val="0"/>
          <w:i/>
          <w:sz w:val="22"/>
          <w:szCs w:val="22"/>
        </w:rPr>
        <w:t>ani</w:t>
      </w:r>
      <w:proofErr w:type="spellEnd"/>
      <w:r w:rsidRPr="008E7A6B">
        <w:rPr>
          <w:rFonts w:ascii="Times New Roman" w:hAnsi="Times New Roman" w:cs="Times New Roman"/>
          <w:b w:val="0"/>
          <w:i/>
          <w:sz w:val="22"/>
          <w:szCs w:val="22"/>
          <w:lang w:val="ro-RO"/>
        </w:rPr>
        <w:t>)</w:t>
      </w:r>
    </w:p>
    <w:p w14:paraId="1F9A1F9C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  <w:lang w:val="fr-FR"/>
        </w:rPr>
      </w:pPr>
      <w:r w:rsidRPr="008E7A6B">
        <w:rPr>
          <w:b/>
          <w:sz w:val="22"/>
          <w:szCs w:val="22"/>
          <w:lang w:val="fr-FR"/>
        </w:rPr>
        <w:t xml:space="preserve">1.  </w:t>
      </w:r>
      <w:proofErr w:type="spellStart"/>
      <w:r w:rsidRPr="008E7A6B">
        <w:rPr>
          <w:b/>
          <w:sz w:val="22"/>
          <w:szCs w:val="22"/>
          <w:lang w:val="fr-FR"/>
        </w:rPr>
        <w:t>Domenii</w:t>
      </w:r>
      <w:proofErr w:type="spellEnd"/>
      <w:r w:rsidRPr="008E7A6B">
        <w:rPr>
          <w:b/>
          <w:sz w:val="22"/>
          <w:szCs w:val="22"/>
          <w:lang w:val="fr-FR"/>
        </w:rPr>
        <w:t xml:space="preserve"> de </w:t>
      </w:r>
      <w:proofErr w:type="spellStart"/>
      <w:r w:rsidRPr="008E7A6B">
        <w:rPr>
          <w:b/>
          <w:sz w:val="22"/>
          <w:szCs w:val="22"/>
          <w:lang w:val="fr-FR"/>
        </w:rPr>
        <w:t>competenţă</w:t>
      </w:r>
      <w:proofErr w:type="spellEnd"/>
      <w:r w:rsidRPr="008E7A6B">
        <w:rPr>
          <w:b/>
          <w:sz w:val="22"/>
          <w:szCs w:val="22"/>
          <w:lang w:val="fr-FR"/>
        </w:rPr>
        <w:t xml:space="preserve"> </w:t>
      </w:r>
      <w:proofErr w:type="spellStart"/>
      <w:r w:rsidRPr="008E7A6B">
        <w:rPr>
          <w:b/>
          <w:sz w:val="22"/>
          <w:szCs w:val="22"/>
          <w:lang w:val="fr-FR"/>
        </w:rPr>
        <w:t>şi</w:t>
      </w:r>
      <w:proofErr w:type="spellEnd"/>
      <w:r w:rsidRPr="008E7A6B">
        <w:rPr>
          <w:b/>
          <w:sz w:val="22"/>
          <w:szCs w:val="22"/>
          <w:lang w:val="fr-FR"/>
        </w:rPr>
        <w:t xml:space="preserve"> </w:t>
      </w:r>
      <w:proofErr w:type="spellStart"/>
      <w:r w:rsidRPr="008E7A6B">
        <w:rPr>
          <w:b/>
          <w:sz w:val="22"/>
          <w:szCs w:val="22"/>
          <w:lang w:val="fr-FR"/>
        </w:rPr>
        <w:t>rezultate</w:t>
      </w:r>
      <w:proofErr w:type="spellEnd"/>
      <w:r w:rsidRPr="008E7A6B">
        <w:rPr>
          <w:b/>
          <w:sz w:val="22"/>
          <w:szCs w:val="22"/>
          <w:lang w:val="fr-FR"/>
        </w:rPr>
        <w:t xml:space="preserve"> </w:t>
      </w:r>
      <w:proofErr w:type="spellStart"/>
      <w:r w:rsidRPr="008E7A6B">
        <w:rPr>
          <w:b/>
          <w:sz w:val="22"/>
          <w:szCs w:val="22"/>
          <w:lang w:val="fr-FR"/>
        </w:rPr>
        <w:t>semnificative</w:t>
      </w:r>
      <w:proofErr w:type="spellEnd"/>
      <w:r w:rsidRPr="008E7A6B">
        <w:rPr>
          <w:rStyle w:val="FootnoteReference"/>
          <w:b/>
          <w:iCs/>
          <w:sz w:val="22"/>
          <w:szCs w:val="22"/>
        </w:rPr>
        <w:footnoteReference w:id="8"/>
      </w:r>
      <w:r w:rsidRPr="008E7A6B">
        <w:rPr>
          <w:b/>
          <w:sz w:val="22"/>
          <w:szCs w:val="22"/>
          <w:lang w:val="fr-FR"/>
        </w:rPr>
        <w:t>:</w:t>
      </w:r>
    </w:p>
    <w:p w14:paraId="76BB799D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lang w:val="fr-FR"/>
        </w:rPr>
      </w:pPr>
    </w:p>
    <w:p w14:paraId="0D637C5C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color w:val="auto"/>
          <w:sz w:val="22"/>
          <w:szCs w:val="22"/>
          <w:lang w:val="fr-FR"/>
        </w:rPr>
      </w:pPr>
    </w:p>
    <w:p w14:paraId="3CA6903E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color w:val="auto"/>
          <w:sz w:val="22"/>
          <w:szCs w:val="22"/>
          <w:lang w:val="fr-FR"/>
        </w:rPr>
      </w:pPr>
    </w:p>
    <w:p w14:paraId="5CF8648D" w14:textId="77777777" w:rsidR="00462FC1" w:rsidRPr="008E7A6B" w:rsidRDefault="00462FC1" w:rsidP="00462FC1">
      <w:pPr>
        <w:pStyle w:val="Default"/>
        <w:rPr>
          <w:b/>
          <w:bCs/>
          <w:sz w:val="22"/>
          <w:szCs w:val="22"/>
          <w:lang w:val="fr-FR"/>
        </w:rPr>
      </w:pPr>
    </w:p>
    <w:p w14:paraId="403660BF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  <w:r w:rsidRPr="008E7A6B">
        <w:rPr>
          <w:b/>
          <w:sz w:val="22"/>
          <w:szCs w:val="22"/>
          <w:lang w:val="fr-FR"/>
        </w:rPr>
        <w:t xml:space="preserve">2.  </w:t>
      </w:r>
      <w:proofErr w:type="spellStart"/>
      <w:r w:rsidRPr="008E7A6B">
        <w:rPr>
          <w:b/>
          <w:sz w:val="22"/>
          <w:szCs w:val="22"/>
          <w:lang w:val="fr-FR"/>
        </w:rPr>
        <w:t>Lucrări</w:t>
      </w:r>
      <w:proofErr w:type="spellEnd"/>
      <w:r w:rsidRPr="008E7A6B">
        <w:rPr>
          <w:b/>
          <w:sz w:val="22"/>
          <w:szCs w:val="22"/>
          <w:lang w:val="fr-FR"/>
        </w:rPr>
        <w:t xml:space="preserve"> </w:t>
      </w:r>
      <w:proofErr w:type="spellStart"/>
      <w:r w:rsidRPr="008E7A6B">
        <w:rPr>
          <w:b/>
          <w:sz w:val="22"/>
          <w:szCs w:val="22"/>
          <w:lang w:val="fr-FR"/>
        </w:rPr>
        <w:t>semnificative</w:t>
      </w:r>
      <w:proofErr w:type="spellEnd"/>
      <w:r w:rsidRPr="008E7A6B">
        <w:rPr>
          <w:b/>
          <w:sz w:val="22"/>
          <w:szCs w:val="22"/>
          <w:lang w:val="fr-FR"/>
        </w:rPr>
        <w:t xml:space="preserve"> </w:t>
      </w:r>
      <w:proofErr w:type="spellStart"/>
      <w:r w:rsidRPr="008E7A6B">
        <w:rPr>
          <w:b/>
          <w:sz w:val="22"/>
          <w:szCs w:val="22"/>
          <w:lang w:val="fr-FR"/>
        </w:rPr>
        <w:t>publicate</w:t>
      </w:r>
      <w:proofErr w:type="spellEnd"/>
      <w:r w:rsidRPr="008E7A6B">
        <w:rPr>
          <w:b/>
          <w:sz w:val="22"/>
          <w:szCs w:val="22"/>
          <w:lang w:val="fr-FR"/>
        </w:rPr>
        <w:t>:</w:t>
      </w:r>
    </w:p>
    <w:p w14:paraId="012A4BF8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</w:p>
    <w:p w14:paraId="4EB10EA2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fr-FR"/>
        </w:rPr>
      </w:pPr>
    </w:p>
    <w:p w14:paraId="798B36C3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fr-FR"/>
        </w:rPr>
      </w:pPr>
    </w:p>
    <w:p w14:paraId="6CC0E14E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E7A6B">
        <w:rPr>
          <w:b/>
          <w:sz w:val="22"/>
          <w:szCs w:val="22"/>
        </w:rPr>
        <w:t xml:space="preserve">3.  </w:t>
      </w:r>
      <w:proofErr w:type="spellStart"/>
      <w:r w:rsidRPr="008E7A6B">
        <w:rPr>
          <w:b/>
          <w:sz w:val="22"/>
          <w:szCs w:val="22"/>
        </w:rPr>
        <w:t>Valorificarea</w:t>
      </w:r>
      <w:proofErr w:type="spellEnd"/>
      <w:r w:rsidRPr="008E7A6B">
        <w:rPr>
          <w:b/>
          <w:sz w:val="22"/>
          <w:szCs w:val="22"/>
        </w:rPr>
        <w:t>/</w:t>
      </w:r>
      <w:r w:rsidRPr="008E7A6B">
        <w:rPr>
          <w:b/>
          <w:sz w:val="22"/>
          <w:szCs w:val="22"/>
          <w:lang w:val="ro-RO"/>
        </w:rPr>
        <w:t>diseminarea rezultatelor anterioare</w:t>
      </w:r>
      <w:r w:rsidRPr="008E7A6B">
        <w:rPr>
          <w:rStyle w:val="FootnoteReference"/>
          <w:b/>
          <w:iCs/>
          <w:sz w:val="22"/>
          <w:szCs w:val="22"/>
        </w:rPr>
        <w:footnoteReference w:id="9"/>
      </w:r>
      <w:r w:rsidRPr="008E7A6B">
        <w:rPr>
          <w:b/>
          <w:sz w:val="22"/>
          <w:szCs w:val="22"/>
        </w:rPr>
        <w:t>:</w:t>
      </w:r>
    </w:p>
    <w:p w14:paraId="3E9060F3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3E42E9B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9C1B966" w14:textId="77777777" w:rsidR="00974CF2" w:rsidRPr="008E7A6B" w:rsidRDefault="00974CF2" w:rsidP="00462FC1">
      <w:pPr>
        <w:pStyle w:val="Default"/>
        <w:rPr>
          <w:b/>
          <w:bCs/>
          <w:sz w:val="22"/>
          <w:szCs w:val="22"/>
        </w:rPr>
      </w:pPr>
    </w:p>
    <w:p w14:paraId="046803AF" w14:textId="4EFEBBA0" w:rsidR="00462FC1" w:rsidRPr="00974CF2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E7A6B">
        <w:rPr>
          <w:b/>
          <w:sz w:val="22"/>
          <w:szCs w:val="22"/>
        </w:rPr>
        <w:t xml:space="preserve">4.  </w:t>
      </w:r>
      <w:proofErr w:type="spellStart"/>
      <w:r w:rsidRPr="008E7A6B">
        <w:rPr>
          <w:b/>
          <w:sz w:val="22"/>
          <w:szCs w:val="22"/>
        </w:rPr>
        <w:t>Granturi</w:t>
      </w:r>
      <w:proofErr w:type="spellEnd"/>
      <w:r w:rsidRPr="008E7A6B">
        <w:rPr>
          <w:b/>
          <w:sz w:val="22"/>
          <w:szCs w:val="22"/>
        </w:rPr>
        <w:t>/</w:t>
      </w:r>
      <w:proofErr w:type="spellStart"/>
      <w:r w:rsidRPr="008E7A6B">
        <w:rPr>
          <w:b/>
          <w:sz w:val="22"/>
          <w:szCs w:val="22"/>
        </w:rPr>
        <w:t>proiecte</w:t>
      </w:r>
      <w:proofErr w:type="spellEnd"/>
      <w:r w:rsidRPr="008E7A6B">
        <w:rPr>
          <w:b/>
          <w:sz w:val="22"/>
          <w:szCs w:val="22"/>
        </w:rPr>
        <w:t xml:space="preserve"> </w:t>
      </w:r>
      <w:r w:rsidRPr="008E7A6B">
        <w:rPr>
          <w:b/>
          <w:sz w:val="22"/>
          <w:szCs w:val="22"/>
          <w:lang w:val="ro-RO"/>
        </w:rPr>
        <w:t>derulate anterior</w:t>
      </w:r>
      <w:r w:rsidRPr="008E7A6B">
        <w:rPr>
          <w:rStyle w:val="FootnoteReference"/>
          <w:b/>
          <w:iCs/>
          <w:sz w:val="22"/>
          <w:szCs w:val="22"/>
        </w:rPr>
        <w:footnoteReference w:id="10"/>
      </w:r>
      <w:r w:rsidRPr="008E7A6B">
        <w:rPr>
          <w:b/>
          <w:sz w:val="22"/>
          <w:szCs w:val="22"/>
        </w:rPr>
        <w:t>:</w:t>
      </w:r>
    </w:p>
    <w:p w14:paraId="256204CD" w14:textId="77777777" w:rsidR="00462FC1" w:rsidRPr="008E7A6B" w:rsidRDefault="00462FC1" w:rsidP="00462FC1">
      <w:pPr>
        <w:pStyle w:val="Default"/>
        <w:rPr>
          <w:b/>
          <w:bCs/>
          <w:sz w:val="22"/>
          <w:szCs w:val="22"/>
        </w:rPr>
      </w:pPr>
    </w:p>
    <w:p w14:paraId="3C5EF71A" w14:textId="6606BE17" w:rsidR="00462FC1" w:rsidRPr="008E7A6B" w:rsidRDefault="00462FC1" w:rsidP="00462FC1">
      <w:pPr>
        <w:pStyle w:val="Heading1"/>
        <w:numPr>
          <w:ilvl w:val="0"/>
          <w:numId w:val="11"/>
        </w:numPr>
        <w:shd w:val="clear" w:color="auto" w:fill="BFBFBF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8E7A6B">
        <w:rPr>
          <w:rFonts w:ascii="Times New Roman" w:hAnsi="Times New Roman" w:cs="Times New Roman"/>
          <w:sz w:val="22"/>
          <w:szCs w:val="22"/>
        </w:rPr>
        <w:t xml:space="preserve">INFRASTRUCTURA </w:t>
      </w:r>
    </w:p>
    <w:p w14:paraId="223A76FD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E7A6B">
        <w:rPr>
          <w:b/>
          <w:sz w:val="22"/>
          <w:szCs w:val="22"/>
        </w:rPr>
        <w:t xml:space="preserve">1.  </w:t>
      </w:r>
      <w:proofErr w:type="spellStart"/>
      <w:r w:rsidRPr="008E7A6B">
        <w:rPr>
          <w:b/>
          <w:sz w:val="22"/>
          <w:szCs w:val="22"/>
        </w:rPr>
        <w:t>Lista</w:t>
      </w:r>
      <w:proofErr w:type="spellEnd"/>
      <w:r w:rsidRPr="008E7A6B">
        <w:rPr>
          <w:b/>
          <w:sz w:val="22"/>
          <w:szCs w:val="22"/>
        </w:rPr>
        <w:t xml:space="preserve"> </w:t>
      </w:r>
      <w:proofErr w:type="spellStart"/>
      <w:r w:rsidRPr="008E7A6B">
        <w:rPr>
          <w:b/>
          <w:sz w:val="22"/>
          <w:szCs w:val="22"/>
        </w:rPr>
        <w:t>echipamentelor</w:t>
      </w:r>
      <w:proofErr w:type="spellEnd"/>
      <w:r w:rsidRPr="008E7A6B">
        <w:rPr>
          <w:b/>
          <w:sz w:val="22"/>
          <w:szCs w:val="22"/>
        </w:rPr>
        <w:t xml:space="preserve"> </w:t>
      </w:r>
      <w:proofErr w:type="spellStart"/>
      <w:r w:rsidRPr="008E7A6B">
        <w:rPr>
          <w:b/>
          <w:sz w:val="22"/>
          <w:szCs w:val="22"/>
        </w:rPr>
        <w:t>şi</w:t>
      </w:r>
      <w:proofErr w:type="spellEnd"/>
      <w:r w:rsidRPr="008E7A6B">
        <w:rPr>
          <w:b/>
          <w:sz w:val="22"/>
          <w:szCs w:val="22"/>
        </w:rPr>
        <w:t xml:space="preserve"> </w:t>
      </w:r>
      <w:proofErr w:type="spellStart"/>
      <w:r w:rsidRPr="008E7A6B">
        <w:rPr>
          <w:b/>
          <w:sz w:val="22"/>
          <w:szCs w:val="22"/>
        </w:rPr>
        <w:t>facilităţilor</w:t>
      </w:r>
      <w:proofErr w:type="spellEnd"/>
      <w:r w:rsidRPr="008E7A6B">
        <w:rPr>
          <w:rStyle w:val="FootnoteReference"/>
          <w:b/>
          <w:iCs/>
          <w:sz w:val="22"/>
          <w:szCs w:val="22"/>
        </w:rPr>
        <w:footnoteReference w:id="11"/>
      </w:r>
      <w:r w:rsidRPr="008E7A6B">
        <w:rPr>
          <w:b/>
          <w:sz w:val="22"/>
          <w:szCs w:val="22"/>
        </w:rPr>
        <w:t>:</w:t>
      </w:r>
    </w:p>
    <w:p w14:paraId="37F399E2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55E7DE1A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B407F0F" w14:textId="77777777" w:rsidR="00462FC1" w:rsidRPr="008E7A6B" w:rsidRDefault="00462FC1" w:rsidP="00462FC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fr-FR"/>
        </w:rPr>
      </w:pPr>
    </w:p>
    <w:p w14:paraId="345746B4" w14:textId="77777777" w:rsidR="005861FD" w:rsidRPr="008E7A6B" w:rsidRDefault="005861FD" w:rsidP="005861FD">
      <w:pPr>
        <w:pStyle w:val="Heading1"/>
        <w:numPr>
          <w:ilvl w:val="0"/>
          <w:numId w:val="11"/>
        </w:numPr>
        <w:shd w:val="clear" w:color="auto" w:fill="BFBFBF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Deviz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antecalcul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404295" w14:textId="77777777" w:rsidR="00731CE4" w:rsidRDefault="00731CE4" w:rsidP="005861F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Prezentarea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bugetului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proiectului</w:t>
      </w:r>
      <w:proofErr w:type="spellEnd"/>
      <w:r w:rsidR="00290C03">
        <w:rPr>
          <w:rStyle w:val="FootnoteReference"/>
          <w:color w:val="auto"/>
          <w:sz w:val="22"/>
          <w:szCs w:val="22"/>
        </w:rPr>
        <w:footnoteReference w:id="12"/>
      </w:r>
    </w:p>
    <w:p w14:paraId="234703C8" w14:textId="77777777" w:rsidR="005861FD" w:rsidRDefault="005861FD" w:rsidP="005861F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668C53A" w14:textId="77777777" w:rsidR="00731CE4" w:rsidRDefault="00731CE4" w:rsidP="005861F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479"/>
        <w:gridCol w:w="1480"/>
        <w:gridCol w:w="1479"/>
        <w:gridCol w:w="1480"/>
      </w:tblGrid>
      <w:tr w:rsidR="00290C03" w14:paraId="481020AF" w14:textId="77777777" w:rsidTr="00315C80">
        <w:tc>
          <w:tcPr>
            <w:tcW w:w="3261" w:type="dxa"/>
            <w:vMerge w:val="restart"/>
          </w:tcPr>
          <w:p w14:paraId="2C633D67" w14:textId="77777777" w:rsidR="00290C03" w:rsidRPr="00731CE4" w:rsidRDefault="00290C03" w:rsidP="005861F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731CE4">
              <w:rPr>
                <w:b/>
                <w:color w:val="auto"/>
                <w:sz w:val="22"/>
                <w:szCs w:val="22"/>
              </w:rPr>
              <w:t>Categorie</w:t>
            </w:r>
            <w:proofErr w:type="spellEnd"/>
            <w:r w:rsidRPr="00731CE4">
              <w:rPr>
                <w:b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731CE4">
              <w:rPr>
                <w:b/>
                <w:color w:val="auto"/>
                <w:sz w:val="22"/>
                <w:szCs w:val="22"/>
              </w:rPr>
              <w:t>cheltuieli</w:t>
            </w:r>
            <w:proofErr w:type="spellEnd"/>
          </w:p>
        </w:tc>
        <w:tc>
          <w:tcPr>
            <w:tcW w:w="5918" w:type="dxa"/>
            <w:gridSpan w:val="4"/>
          </w:tcPr>
          <w:p w14:paraId="763771A8" w14:textId="77777777" w:rsidR="00290C03" w:rsidRPr="00731CE4" w:rsidRDefault="00290C03" w:rsidP="00290C0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731CE4">
              <w:rPr>
                <w:b/>
                <w:color w:val="auto"/>
                <w:sz w:val="22"/>
                <w:szCs w:val="22"/>
              </w:rPr>
              <w:t>Valoare</w:t>
            </w:r>
            <w:proofErr w:type="spellEnd"/>
            <w:r w:rsidRPr="00731CE4">
              <w:rPr>
                <w:b/>
                <w:color w:val="auto"/>
                <w:sz w:val="22"/>
                <w:szCs w:val="22"/>
              </w:rPr>
              <w:t xml:space="preserve"> Lei</w:t>
            </w:r>
          </w:p>
        </w:tc>
      </w:tr>
      <w:tr w:rsidR="00290C03" w14:paraId="140E0940" w14:textId="77777777" w:rsidTr="000F7EC7">
        <w:tc>
          <w:tcPr>
            <w:tcW w:w="3261" w:type="dxa"/>
            <w:vMerge/>
          </w:tcPr>
          <w:p w14:paraId="2DC2ADB8" w14:textId="77777777" w:rsidR="00290C03" w:rsidRDefault="00290C03" w:rsidP="005861F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79" w:type="dxa"/>
          </w:tcPr>
          <w:p w14:paraId="208F4503" w14:textId="2550F914" w:rsidR="00290C03" w:rsidRPr="001C1B58" w:rsidRDefault="005026ED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C1B58">
              <w:rPr>
                <w:color w:val="000000" w:themeColor="text1"/>
                <w:sz w:val="22"/>
                <w:szCs w:val="22"/>
              </w:rPr>
              <w:t xml:space="preserve">An </w:t>
            </w:r>
            <w:r w:rsidR="00290C03" w:rsidRPr="001C1B5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80" w:type="dxa"/>
          </w:tcPr>
          <w:p w14:paraId="33573D69" w14:textId="2546156C" w:rsidR="00290C03" w:rsidRPr="001C1B58" w:rsidRDefault="005026ED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C1B58">
              <w:rPr>
                <w:color w:val="000000" w:themeColor="text1"/>
                <w:sz w:val="22"/>
                <w:szCs w:val="22"/>
              </w:rPr>
              <w:t xml:space="preserve">An </w:t>
            </w:r>
            <w:r w:rsidR="00290C03" w:rsidRPr="001C1B5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14:paraId="34DBBD43" w14:textId="2EE45135" w:rsidR="00290C03" w:rsidRPr="001C1B58" w:rsidRDefault="005026ED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C1B58">
              <w:rPr>
                <w:color w:val="000000" w:themeColor="text1"/>
                <w:sz w:val="22"/>
                <w:szCs w:val="22"/>
              </w:rPr>
              <w:t xml:space="preserve">An </w:t>
            </w:r>
            <w:r w:rsidR="00290C03" w:rsidRPr="001C1B5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80" w:type="dxa"/>
          </w:tcPr>
          <w:p w14:paraId="6CF87E31" w14:textId="6BBD1701" w:rsidR="00290C03" w:rsidRPr="001C1B58" w:rsidRDefault="005026ED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C1B58">
              <w:rPr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315C80" w14:paraId="660B01C6" w14:textId="77777777" w:rsidTr="00FD6820">
        <w:tc>
          <w:tcPr>
            <w:tcW w:w="3261" w:type="dxa"/>
          </w:tcPr>
          <w:p w14:paraId="7985A201" w14:textId="77777777" w:rsidR="00315C80" w:rsidRDefault="00315C80" w:rsidP="005861F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Cheltuieli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cu </w:t>
            </w:r>
            <w:proofErr w:type="spellStart"/>
            <w:r>
              <w:rPr>
                <w:color w:val="auto"/>
                <w:sz w:val="22"/>
                <w:szCs w:val="22"/>
              </w:rPr>
              <w:t>personalul</w:t>
            </w:r>
            <w:proofErr w:type="spellEnd"/>
          </w:p>
        </w:tc>
        <w:tc>
          <w:tcPr>
            <w:tcW w:w="1479" w:type="dxa"/>
          </w:tcPr>
          <w:p w14:paraId="16A504B1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dxa"/>
          </w:tcPr>
          <w:p w14:paraId="53B1A562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</w:tcPr>
          <w:p w14:paraId="61228B73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54C955F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315C80" w14:paraId="76B1E1AB" w14:textId="77777777" w:rsidTr="00502487">
        <w:tc>
          <w:tcPr>
            <w:tcW w:w="3261" w:type="dxa"/>
          </w:tcPr>
          <w:p w14:paraId="4F5005D6" w14:textId="77777777" w:rsidR="00315C80" w:rsidRDefault="00315C80" w:rsidP="005861F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Cheltuieli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auto"/>
                <w:sz w:val="22"/>
                <w:szCs w:val="22"/>
              </w:rPr>
              <w:t>logistică</w:t>
            </w:r>
            <w:proofErr w:type="spellEnd"/>
          </w:p>
        </w:tc>
        <w:tc>
          <w:tcPr>
            <w:tcW w:w="1479" w:type="dxa"/>
          </w:tcPr>
          <w:p w14:paraId="4BFCB4B7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dxa"/>
          </w:tcPr>
          <w:p w14:paraId="38AD9F61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</w:tcPr>
          <w:p w14:paraId="77C83057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dxa"/>
          </w:tcPr>
          <w:p w14:paraId="55F36D38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315C80" w14:paraId="5E0FE024" w14:textId="77777777" w:rsidTr="00B0593A">
        <w:tc>
          <w:tcPr>
            <w:tcW w:w="3261" w:type="dxa"/>
          </w:tcPr>
          <w:p w14:paraId="212B65A5" w14:textId="77777777" w:rsidR="00315C80" w:rsidRDefault="00315C80" w:rsidP="005861F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Cheltuieli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auto"/>
                <w:sz w:val="22"/>
                <w:szCs w:val="22"/>
              </w:rPr>
              <w:t>deplasare</w:t>
            </w:r>
            <w:proofErr w:type="spellEnd"/>
          </w:p>
        </w:tc>
        <w:tc>
          <w:tcPr>
            <w:tcW w:w="1479" w:type="dxa"/>
          </w:tcPr>
          <w:p w14:paraId="18E71C9F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541C3A5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</w:tcPr>
          <w:p w14:paraId="76FB8082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dxa"/>
          </w:tcPr>
          <w:p w14:paraId="297DE6E6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315C80" w14:paraId="6972F359" w14:textId="77777777" w:rsidTr="006F3DD7">
        <w:tc>
          <w:tcPr>
            <w:tcW w:w="3261" w:type="dxa"/>
          </w:tcPr>
          <w:p w14:paraId="454A6CEC" w14:textId="77777777" w:rsidR="00315C80" w:rsidRDefault="00315C80" w:rsidP="005861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TOTAL</w:t>
            </w:r>
            <w:r w:rsidR="00A0124E">
              <w:rPr>
                <w:color w:val="auto"/>
                <w:sz w:val="22"/>
                <w:szCs w:val="22"/>
              </w:rPr>
              <w:t xml:space="preserve"> CHELTUIELI</w:t>
            </w:r>
          </w:p>
        </w:tc>
        <w:tc>
          <w:tcPr>
            <w:tcW w:w="1479" w:type="dxa"/>
          </w:tcPr>
          <w:p w14:paraId="534174EC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12F5DC0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</w:tcPr>
          <w:p w14:paraId="612C4452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A45F91E" w14:textId="77777777" w:rsidR="00315C80" w:rsidRPr="001C1B58" w:rsidRDefault="00315C80" w:rsidP="005861F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1E81289" w14:textId="77777777" w:rsidR="00462FC1" w:rsidRPr="008E7A6B" w:rsidRDefault="00462FC1" w:rsidP="00462FC1">
      <w:pPr>
        <w:pStyle w:val="Default"/>
        <w:rPr>
          <w:b/>
          <w:bCs/>
          <w:sz w:val="22"/>
          <w:szCs w:val="22"/>
          <w:lang w:val="fr-FR"/>
        </w:rPr>
      </w:pPr>
    </w:p>
    <w:p w14:paraId="1F1BEBC3" w14:textId="77777777" w:rsidR="00462FC1" w:rsidRPr="008E7A6B" w:rsidRDefault="00462FC1" w:rsidP="00462FC1">
      <w:pPr>
        <w:jc w:val="both"/>
        <w:rPr>
          <w:b/>
          <w:bCs/>
          <w:sz w:val="22"/>
          <w:szCs w:val="22"/>
          <w:lang w:val="fr-FR"/>
        </w:rPr>
      </w:pPr>
    </w:p>
    <w:p w14:paraId="0D305117" w14:textId="77777777" w:rsidR="00462FC1" w:rsidRPr="008E7A6B" w:rsidRDefault="00462FC1" w:rsidP="00462FC1">
      <w:pPr>
        <w:tabs>
          <w:tab w:val="center" w:pos="4590"/>
        </w:tabs>
        <w:jc w:val="both"/>
        <w:rPr>
          <w:b/>
          <w:bCs/>
          <w:sz w:val="22"/>
          <w:szCs w:val="22"/>
        </w:rPr>
      </w:pPr>
      <w:r w:rsidRPr="008E7A6B">
        <w:rPr>
          <w:b/>
          <w:bCs/>
          <w:sz w:val="22"/>
          <w:szCs w:val="22"/>
        </w:rPr>
        <w:t>Data</w:t>
      </w:r>
      <w:proofErr w:type="gramStart"/>
      <w:r w:rsidRPr="008E7A6B">
        <w:rPr>
          <w:b/>
          <w:bCs/>
          <w:sz w:val="22"/>
          <w:szCs w:val="22"/>
        </w:rPr>
        <w:t>:…………………………………………………………………………………………………………</w:t>
      </w:r>
      <w:proofErr w:type="gramEnd"/>
      <w:r w:rsidRPr="008E7A6B">
        <w:rPr>
          <w:b/>
          <w:bCs/>
          <w:sz w:val="22"/>
          <w:szCs w:val="22"/>
        </w:rPr>
        <w:tab/>
      </w:r>
    </w:p>
    <w:p w14:paraId="11A38A25" w14:textId="77777777" w:rsidR="00462FC1" w:rsidRPr="008E7A6B" w:rsidRDefault="00462FC1" w:rsidP="00462FC1">
      <w:pPr>
        <w:jc w:val="both"/>
        <w:rPr>
          <w:b/>
          <w:bCs/>
          <w:sz w:val="22"/>
          <w:szCs w:val="22"/>
        </w:rPr>
      </w:pPr>
    </w:p>
    <w:p w14:paraId="49F7560D" w14:textId="77777777" w:rsidR="00462FC1" w:rsidRPr="008E7A6B" w:rsidRDefault="00462FC1" w:rsidP="00462FC1">
      <w:pPr>
        <w:jc w:val="both"/>
        <w:rPr>
          <w:b/>
          <w:bCs/>
          <w:sz w:val="22"/>
          <w:szCs w:val="22"/>
        </w:rPr>
      </w:pPr>
    </w:p>
    <w:p w14:paraId="30AD1BCC" w14:textId="77777777" w:rsidR="00462FC1" w:rsidRPr="008E7A6B" w:rsidRDefault="00462FC1" w:rsidP="00462FC1">
      <w:pPr>
        <w:jc w:val="both"/>
        <w:rPr>
          <w:b/>
          <w:bCs/>
          <w:sz w:val="22"/>
          <w:szCs w:val="22"/>
        </w:rPr>
      </w:pPr>
      <w:proofErr w:type="spellStart"/>
      <w:r w:rsidRPr="008E7A6B">
        <w:rPr>
          <w:b/>
          <w:bCs/>
          <w:sz w:val="22"/>
          <w:szCs w:val="22"/>
        </w:rPr>
        <w:t>Semn</w:t>
      </w:r>
      <w:proofErr w:type="spellEnd"/>
      <w:r w:rsidRPr="008E7A6B">
        <w:rPr>
          <w:b/>
          <w:bCs/>
          <w:sz w:val="22"/>
          <w:szCs w:val="22"/>
          <w:lang w:val="ro-RO"/>
        </w:rPr>
        <w:t>ătură Director</w:t>
      </w:r>
      <w:proofErr w:type="gramStart"/>
      <w:r w:rsidRPr="008E7A6B">
        <w:rPr>
          <w:b/>
          <w:bCs/>
          <w:sz w:val="22"/>
          <w:szCs w:val="22"/>
        </w:rPr>
        <w:t>:.………………………………………………………………………………..</w:t>
      </w:r>
      <w:proofErr w:type="gramEnd"/>
    </w:p>
    <w:p w14:paraId="7C102A3C" w14:textId="77777777" w:rsidR="00462FC1" w:rsidRPr="008E7A6B" w:rsidRDefault="00462FC1" w:rsidP="00462FC1">
      <w:pPr>
        <w:jc w:val="both"/>
        <w:rPr>
          <w:b/>
          <w:bCs/>
          <w:sz w:val="22"/>
          <w:szCs w:val="22"/>
        </w:rPr>
      </w:pPr>
    </w:p>
    <w:p w14:paraId="13314ACB" w14:textId="77777777" w:rsidR="00462FC1" w:rsidRPr="008E7A6B" w:rsidRDefault="00462FC1" w:rsidP="00462FC1">
      <w:pPr>
        <w:jc w:val="both"/>
        <w:rPr>
          <w:b/>
          <w:bCs/>
          <w:sz w:val="22"/>
          <w:szCs w:val="22"/>
          <w:lang w:val="ro-RO"/>
        </w:rPr>
      </w:pPr>
      <w:proofErr w:type="spellStart"/>
      <w:r w:rsidRPr="008E7A6B">
        <w:rPr>
          <w:b/>
          <w:bCs/>
          <w:sz w:val="22"/>
          <w:szCs w:val="22"/>
        </w:rPr>
        <w:t>Semn</w:t>
      </w:r>
      <w:proofErr w:type="spellEnd"/>
      <w:r w:rsidRPr="008E7A6B">
        <w:rPr>
          <w:b/>
          <w:bCs/>
          <w:sz w:val="22"/>
          <w:szCs w:val="22"/>
          <w:lang w:val="ro-RO"/>
        </w:rPr>
        <w:t xml:space="preserve">ături </w:t>
      </w:r>
    </w:p>
    <w:p w14:paraId="650EFF1F" w14:textId="77777777" w:rsidR="00462FC1" w:rsidRPr="008E7A6B" w:rsidRDefault="00462FC1" w:rsidP="00462FC1">
      <w:pPr>
        <w:jc w:val="both"/>
        <w:rPr>
          <w:b/>
          <w:bCs/>
          <w:sz w:val="22"/>
          <w:szCs w:val="22"/>
        </w:rPr>
      </w:pPr>
      <w:r w:rsidRPr="008E7A6B">
        <w:rPr>
          <w:b/>
          <w:bCs/>
          <w:sz w:val="22"/>
          <w:szCs w:val="22"/>
          <w:lang w:val="ro-RO"/>
        </w:rPr>
        <w:t>Echipa de management a proiectului</w:t>
      </w:r>
      <w:r w:rsidRPr="008E7A6B">
        <w:rPr>
          <w:b/>
          <w:bCs/>
          <w:sz w:val="22"/>
          <w:szCs w:val="22"/>
        </w:rPr>
        <w:t>:…………………………..…………………….....</w:t>
      </w:r>
    </w:p>
    <w:p w14:paraId="5A0F0409" w14:textId="77777777" w:rsidR="00EE22D8" w:rsidRPr="00020B27" w:rsidRDefault="00EE22D8" w:rsidP="00020B27">
      <w:pPr>
        <w:spacing w:line="360" w:lineRule="auto"/>
        <w:jc w:val="both"/>
      </w:pPr>
    </w:p>
    <w:sectPr w:rsidR="00EE22D8" w:rsidRPr="00020B27" w:rsidSect="002E7226">
      <w:headerReference w:type="default" r:id="rId9"/>
      <w:footerReference w:type="even" r:id="rId10"/>
      <w:footerReference w:type="default" r:id="rId11"/>
      <w:pgSz w:w="11907" w:h="16840" w:code="9"/>
      <w:pgMar w:top="1889" w:right="927" w:bottom="9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8F3FA" w14:textId="77777777" w:rsidR="00B65580" w:rsidRDefault="00B65580">
      <w:r>
        <w:separator/>
      </w:r>
    </w:p>
  </w:endnote>
  <w:endnote w:type="continuationSeparator" w:id="0">
    <w:p w14:paraId="28999FD0" w14:textId="77777777" w:rsidR="00B65580" w:rsidRDefault="00B6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E4436" w14:textId="77777777" w:rsidR="00974CF2" w:rsidRDefault="00974CF2" w:rsidP="005E5D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EDC82" w14:textId="77777777" w:rsidR="00974CF2" w:rsidRDefault="00974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1F174" w14:textId="77777777" w:rsidR="00974CF2" w:rsidRDefault="00974CF2" w:rsidP="005E5D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5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BB8FA1" w14:textId="77777777" w:rsidR="00974CF2" w:rsidRDefault="00974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CDD9C" w14:textId="77777777" w:rsidR="00B65580" w:rsidRDefault="00B65580">
      <w:r>
        <w:separator/>
      </w:r>
    </w:p>
  </w:footnote>
  <w:footnote w:type="continuationSeparator" w:id="0">
    <w:p w14:paraId="3B037F58" w14:textId="77777777" w:rsidR="00B65580" w:rsidRDefault="00B65580">
      <w:r>
        <w:continuationSeparator/>
      </w:r>
    </w:p>
  </w:footnote>
  <w:footnote w:id="1">
    <w:p w14:paraId="0E4DA030" w14:textId="77777777" w:rsidR="00556FBE" w:rsidRPr="00556FBE" w:rsidRDefault="00556FBE" w:rsidP="00A0124E">
      <w:pPr>
        <w:pStyle w:val="FootnoteText"/>
        <w:jc w:val="both"/>
        <w:rPr>
          <w:rFonts w:asciiTheme="minorHAnsi" w:hAnsiTheme="minorHAnsi"/>
          <w:lang w:val="ro-RO"/>
        </w:rPr>
      </w:pPr>
      <w:r w:rsidRPr="00556FBE">
        <w:rPr>
          <w:rStyle w:val="FootnoteReference"/>
          <w:rFonts w:asciiTheme="minorHAnsi" w:hAnsiTheme="minorHAnsi"/>
        </w:rPr>
        <w:footnoteRef/>
      </w:r>
      <w:r w:rsidRPr="00556FBE">
        <w:rPr>
          <w:rFonts w:asciiTheme="minorHAnsi" w:hAnsiTheme="minorHAnsi"/>
        </w:rPr>
        <w:t xml:space="preserve"> </w:t>
      </w:r>
      <w:r w:rsidRPr="00556FBE">
        <w:rPr>
          <w:rFonts w:asciiTheme="minorHAnsi" w:hAnsiTheme="minorHAnsi"/>
          <w:lang w:val="ro-RO"/>
        </w:rPr>
        <w:t>Se vor preciza datele Directorului de proiect.</w:t>
      </w:r>
    </w:p>
  </w:footnote>
  <w:footnote w:id="2">
    <w:p w14:paraId="5307061C" w14:textId="15AA067B" w:rsidR="00462FC1" w:rsidRPr="00A83DB8" w:rsidRDefault="00462FC1" w:rsidP="00A0124E">
      <w:pPr>
        <w:jc w:val="both"/>
        <w:rPr>
          <w:rFonts w:ascii="Calibri" w:hAnsi="Calibri" w:cs="Arial"/>
          <w:bCs/>
          <w:spacing w:val="-4"/>
          <w:sz w:val="20"/>
          <w:szCs w:val="20"/>
          <w:lang w:val="ro-RO"/>
        </w:rPr>
      </w:pPr>
      <w:r w:rsidRPr="00A83DB8">
        <w:rPr>
          <w:rStyle w:val="FootnoteReference"/>
          <w:rFonts w:ascii="Calibri" w:hAnsi="Calibri"/>
          <w:spacing w:val="-4"/>
          <w:sz w:val="20"/>
          <w:szCs w:val="20"/>
        </w:rPr>
        <w:footnoteRef/>
      </w:r>
      <w:r w:rsidRPr="00D71345">
        <w:rPr>
          <w:rFonts w:ascii="Calibri" w:hAnsi="Calibri"/>
          <w:spacing w:val="-4"/>
          <w:sz w:val="20"/>
          <w:szCs w:val="20"/>
          <w:lang w:val="fr-FR"/>
        </w:rPr>
        <w:t xml:space="preserve"> </w:t>
      </w:r>
      <w:r w:rsidR="009F55BD">
        <w:rPr>
          <w:rFonts w:ascii="Calibri" w:hAnsi="Calibri"/>
          <w:spacing w:val="-4"/>
          <w:sz w:val="20"/>
          <w:szCs w:val="20"/>
          <w:lang w:val="fr-FR"/>
        </w:rPr>
        <w:t>V</w:t>
      </w:r>
      <w:r w:rsidRPr="00A83DB8">
        <w:rPr>
          <w:rFonts w:ascii="Calibri" w:hAnsi="Calibri" w:cs="Arial"/>
          <w:bCs/>
          <w:spacing w:val="-4"/>
          <w:sz w:val="20"/>
          <w:szCs w:val="20"/>
          <w:lang w:val="it-IT"/>
        </w:rPr>
        <w:t xml:space="preserve">or fi nominalizaţi membrii </w:t>
      </w:r>
      <w:r w:rsidR="009F55BD">
        <w:rPr>
          <w:rFonts w:ascii="Calibri" w:hAnsi="Calibri" w:cs="Arial"/>
          <w:bCs/>
          <w:spacing w:val="-4"/>
          <w:sz w:val="20"/>
          <w:szCs w:val="20"/>
          <w:lang w:val="it-IT"/>
        </w:rPr>
        <w:t xml:space="preserve">echipei proiectului </w:t>
      </w:r>
      <w:r w:rsidRPr="00A83DB8">
        <w:rPr>
          <w:rFonts w:ascii="Calibri" w:hAnsi="Calibri" w:cs="Arial"/>
          <w:bCs/>
          <w:spacing w:val="-4"/>
          <w:sz w:val="20"/>
          <w:szCs w:val="20"/>
          <w:lang w:val="it-IT"/>
        </w:rPr>
        <w:t>şi</w:t>
      </w:r>
      <w:r w:rsidR="002E0E22">
        <w:rPr>
          <w:rFonts w:ascii="Calibri" w:hAnsi="Calibri" w:cs="Arial"/>
          <w:bCs/>
          <w:spacing w:val="-4"/>
          <w:sz w:val="20"/>
          <w:szCs w:val="20"/>
          <w:lang w:val="it-IT"/>
        </w:rPr>
        <w:t>,</w:t>
      </w:r>
      <w:r w:rsidRPr="00A83DB8">
        <w:rPr>
          <w:rFonts w:ascii="Calibri" w:hAnsi="Calibri" w:cs="Arial"/>
          <w:bCs/>
          <w:spacing w:val="-4"/>
          <w:sz w:val="20"/>
          <w:szCs w:val="20"/>
          <w:lang w:val="it-IT"/>
        </w:rPr>
        <w:t xml:space="preserve"> </w:t>
      </w:r>
      <w:r w:rsidR="002E0E22" w:rsidRPr="00A83DB8">
        <w:rPr>
          <w:rFonts w:ascii="Calibri" w:hAnsi="Calibri" w:cs="Arial"/>
          <w:bCs/>
          <w:spacing w:val="-4"/>
          <w:sz w:val="20"/>
          <w:szCs w:val="20"/>
          <w:lang w:val="it-IT"/>
        </w:rPr>
        <w:t>pentru fiecare membru</w:t>
      </w:r>
      <w:r w:rsidR="002E0E22">
        <w:rPr>
          <w:rFonts w:ascii="Calibri" w:hAnsi="Calibri" w:cs="Arial"/>
          <w:bCs/>
          <w:spacing w:val="-4"/>
          <w:sz w:val="20"/>
          <w:szCs w:val="20"/>
          <w:lang w:val="it-IT"/>
        </w:rPr>
        <w:t>,</w:t>
      </w:r>
      <w:r w:rsidR="002E0E22" w:rsidRPr="00A83DB8">
        <w:rPr>
          <w:rFonts w:ascii="Calibri" w:hAnsi="Calibri" w:cs="Arial"/>
          <w:bCs/>
          <w:spacing w:val="-4"/>
          <w:sz w:val="20"/>
          <w:szCs w:val="20"/>
          <w:lang w:val="it-IT"/>
        </w:rPr>
        <w:t xml:space="preserve"> </w:t>
      </w:r>
      <w:r w:rsidRPr="00A83DB8">
        <w:rPr>
          <w:rFonts w:ascii="Calibri" w:hAnsi="Calibri" w:cs="Arial"/>
          <w:bCs/>
          <w:spacing w:val="-4"/>
          <w:sz w:val="20"/>
          <w:szCs w:val="20"/>
          <w:lang w:val="it-IT"/>
        </w:rPr>
        <w:t>se va preciza</w:t>
      </w:r>
      <w:r w:rsidR="002E0E22">
        <w:rPr>
          <w:rFonts w:ascii="Calibri" w:hAnsi="Calibri" w:cs="Arial"/>
          <w:bCs/>
          <w:spacing w:val="-4"/>
          <w:sz w:val="20"/>
          <w:szCs w:val="20"/>
        </w:rPr>
        <w:t>:</w:t>
      </w:r>
      <w:r w:rsidRPr="00A83DB8">
        <w:rPr>
          <w:rFonts w:ascii="Calibri" w:hAnsi="Calibri" w:cs="Arial"/>
          <w:bCs/>
          <w:spacing w:val="-4"/>
          <w:sz w:val="20"/>
          <w:szCs w:val="20"/>
          <w:lang w:val="it-IT"/>
        </w:rPr>
        <w:t xml:space="preserve"> </w:t>
      </w:r>
      <w:r w:rsidR="002E0E22" w:rsidRPr="00A83DB8">
        <w:rPr>
          <w:rFonts w:ascii="Calibri" w:hAnsi="Calibri" w:cs="Arial"/>
          <w:bCs/>
          <w:spacing w:val="-4"/>
          <w:sz w:val="20"/>
          <w:szCs w:val="20"/>
          <w:lang w:val="it-IT"/>
        </w:rPr>
        <w:t>Locul de muncă, existenţa contractului de muncă cu USAMV CN</w:t>
      </w:r>
      <w:r w:rsidR="002E0E22">
        <w:rPr>
          <w:rFonts w:ascii="Calibri" w:hAnsi="Calibri" w:cs="Arial"/>
          <w:bCs/>
          <w:spacing w:val="-4"/>
          <w:sz w:val="20"/>
          <w:szCs w:val="20"/>
          <w:lang w:val="ro-RO"/>
        </w:rPr>
        <w:t xml:space="preserve">, funcţia şi titlul ştiinţific, precum şi </w:t>
      </w:r>
      <w:r w:rsidRPr="00A83DB8">
        <w:rPr>
          <w:rFonts w:ascii="Calibri" w:hAnsi="Calibri" w:cs="Arial"/>
          <w:bCs/>
          <w:spacing w:val="-4"/>
          <w:sz w:val="20"/>
          <w:szCs w:val="20"/>
          <w:lang w:val="it-IT"/>
        </w:rPr>
        <w:t xml:space="preserve">rolul în cadrul Proiectului. </w:t>
      </w:r>
    </w:p>
  </w:footnote>
  <w:footnote w:id="3">
    <w:p w14:paraId="4F82549C" w14:textId="77777777" w:rsidR="009F55BD" w:rsidRPr="002E0E22" w:rsidRDefault="009F55BD" w:rsidP="00A0124E">
      <w:pPr>
        <w:pStyle w:val="FootnoteText"/>
        <w:jc w:val="both"/>
        <w:rPr>
          <w:rFonts w:asciiTheme="minorHAnsi" w:hAnsiTheme="minorHAnsi"/>
          <w:lang w:val="ro-RO"/>
        </w:rPr>
      </w:pPr>
      <w:r w:rsidRPr="002E0E22">
        <w:rPr>
          <w:rStyle w:val="FootnoteReference"/>
          <w:rFonts w:asciiTheme="minorHAnsi" w:hAnsiTheme="minorHAnsi"/>
        </w:rPr>
        <w:footnoteRef/>
      </w:r>
      <w:r w:rsidRPr="002E0E22">
        <w:rPr>
          <w:rFonts w:asciiTheme="minorHAnsi" w:hAnsiTheme="minorHAnsi"/>
        </w:rPr>
        <w:t xml:space="preserve"> </w:t>
      </w:r>
      <w:r w:rsidRPr="002E0E22">
        <w:rPr>
          <w:rFonts w:asciiTheme="minorHAnsi" w:hAnsiTheme="minorHAnsi"/>
          <w:lang w:val="ro-RO"/>
        </w:rPr>
        <w:t>La acest punct se va preciză şi obiectivul</w:t>
      </w:r>
      <w:r w:rsidRPr="002E0E22">
        <w:rPr>
          <w:rFonts w:asciiTheme="minorHAnsi" w:hAnsiTheme="minorHAnsi"/>
        </w:rPr>
        <w:t>/</w:t>
      </w:r>
      <w:r w:rsidRPr="002E0E22">
        <w:rPr>
          <w:rFonts w:asciiTheme="minorHAnsi" w:hAnsiTheme="minorHAnsi"/>
          <w:lang w:val="ro-RO"/>
        </w:rPr>
        <w:t xml:space="preserve">obiectivele specifice </w:t>
      </w:r>
      <w:r w:rsidR="006926D7">
        <w:rPr>
          <w:rFonts w:asciiTheme="minorHAnsi" w:hAnsiTheme="minorHAnsi"/>
          <w:lang w:val="ro-RO"/>
        </w:rPr>
        <w:t xml:space="preserve">de la pct.2 </w:t>
      </w:r>
      <w:r w:rsidR="002E0E22" w:rsidRPr="002E0E22">
        <w:rPr>
          <w:rFonts w:asciiTheme="minorHAnsi" w:hAnsiTheme="minorHAnsi"/>
          <w:lang w:val="ro-RO"/>
        </w:rPr>
        <w:t xml:space="preserve">din prezentul Apel, </w:t>
      </w:r>
      <w:r w:rsidRPr="002E0E22">
        <w:rPr>
          <w:rFonts w:asciiTheme="minorHAnsi" w:hAnsiTheme="minorHAnsi"/>
          <w:lang w:val="ro-RO"/>
        </w:rPr>
        <w:t>la atingerea căruia</w:t>
      </w:r>
      <w:r w:rsidRPr="002E0E22">
        <w:rPr>
          <w:rFonts w:asciiTheme="minorHAnsi" w:hAnsiTheme="minorHAnsi"/>
        </w:rPr>
        <w:t>/cărora contribuie proiectul</w:t>
      </w:r>
      <w:r w:rsidR="002E0E22" w:rsidRPr="002E0E22">
        <w:rPr>
          <w:rFonts w:asciiTheme="minorHAnsi" w:hAnsiTheme="minorHAnsi"/>
        </w:rPr>
        <w:t xml:space="preserve"> propus.</w:t>
      </w:r>
      <w:r w:rsidRPr="002E0E22">
        <w:rPr>
          <w:rFonts w:asciiTheme="minorHAnsi" w:hAnsiTheme="minorHAnsi"/>
        </w:rPr>
        <w:t xml:space="preserve"> </w:t>
      </w:r>
    </w:p>
  </w:footnote>
  <w:footnote w:id="4">
    <w:p w14:paraId="2ACA276B" w14:textId="77777777" w:rsidR="00462FC1" w:rsidRPr="00C249C4" w:rsidRDefault="00462FC1" w:rsidP="00A0124E">
      <w:pPr>
        <w:jc w:val="both"/>
        <w:rPr>
          <w:rFonts w:ascii="Calibri" w:hAnsi="Calibri" w:cs="Arial"/>
          <w:bCs/>
          <w:sz w:val="20"/>
          <w:szCs w:val="20"/>
          <w:lang w:val="it-IT"/>
        </w:rPr>
      </w:pPr>
      <w:r w:rsidRPr="00C249C4">
        <w:rPr>
          <w:rStyle w:val="FootnoteReference"/>
          <w:rFonts w:ascii="Calibri" w:hAnsi="Calibri"/>
          <w:sz w:val="20"/>
          <w:szCs w:val="20"/>
        </w:rPr>
        <w:footnoteRef/>
      </w:r>
      <w:r w:rsidRPr="00C249C4">
        <w:rPr>
          <w:rFonts w:ascii="Calibri" w:hAnsi="Calibri" w:cs="Arial"/>
          <w:bCs/>
          <w:sz w:val="20"/>
          <w:szCs w:val="20"/>
          <w:lang w:val="it-IT"/>
        </w:rPr>
        <w:t>Prezentarea va evidenţia contribu</w:t>
      </w:r>
      <w:r w:rsidR="00731CE4">
        <w:rPr>
          <w:rFonts w:ascii="Calibri" w:hAnsi="Calibri" w:cs="Arial"/>
          <w:bCs/>
          <w:sz w:val="20"/>
          <w:szCs w:val="20"/>
          <w:lang w:val="it-IT"/>
        </w:rPr>
        <w:t>ţiile anterioare</w:t>
      </w:r>
      <w:r w:rsidRPr="00C249C4">
        <w:rPr>
          <w:rFonts w:ascii="Calibri" w:hAnsi="Calibri" w:cs="Arial"/>
          <w:bCs/>
          <w:sz w:val="20"/>
          <w:szCs w:val="20"/>
          <w:lang w:val="it-IT"/>
        </w:rPr>
        <w:t xml:space="preserve"> ale </w:t>
      </w:r>
      <w:r w:rsidR="002E0E22">
        <w:rPr>
          <w:rFonts w:ascii="Calibri" w:hAnsi="Calibri" w:cs="Arial"/>
          <w:bCs/>
          <w:sz w:val="20"/>
          <w:szCs w:val="20"/>
          <w:lang w:val="it-IT"/>
        </w:rPr>
        <w:t xml:space="preserve">Directorului de proiect şi ale </w:t>
      </w:r>
      <w:r>
        <w:rPr>
          <w:rFonts w:ascii="Calibri" w:hAnsi="Calibri" w:cs="Arial"/>
          <w:bCs/>
          <w:sz w:val="20"/>
          <w:szCs w:val="20"/>
          <w:lang w:val="it-IT"/>
        </w:rPr>
        <w:t xml:space="preserve">membrilor </w:t>
      </w:r>
      <w:r w:rsidR="002E0E22">
        <w:rPr>
          <w:rFonts w:ascii="Calibri" w:hAnsi="Calibri" w:cs="Arial"/>
          <w:bCs/>
          <w:sz w:val="20"/>
          <w:szCs w:val="20"/>
          <w:lang w:val="it-IT"/>
        </w:rPr>
        <w:t>Echipei proiectului</w:t>
      </w:r>
      <w:r w:rsidRPr="00C249C4">
        <w:rPr>
          <w:rFonts w:ascii="Calibri" w:hAnsi="Calibri" w:cs="Arial"/>
          <w:bCs/>
          <w:sz w:val="20"/>
          <w:szCs w:val="20"/>
          <w:lang w:val="it-IT"/>
        </w:rPr>
        <w:t xml:space="preserve">, </w:t>
      </w:r>
      <w:r w:rsidR="002E0E22">
        <w:rPr>
          <w:rFonts w:ascii="Calibri" w:hAnsi="Calibri" w:cs="Arial"/>
          <w:bCs/>
          <w:sz w:val="20"/>
          <w:szCs w:val="20"/>
          <w:lang w:val="it-IT"/>
        </w:rPr>
        <w:t>î</w:t>
      </w:r>
      <w:r w:rsidRPr="00C249C4">
        <w:rPr>
          <w:rFonts w:ascii="Calibri" w:hAnsi="Calibri" w:cs="Arial"/>
          <w:bCs/>
          <w:sz w:val="20"/>
          <w:szCs w:val="20"/>
          <w:lang w:val="it-IT"/>
        </w:rPr>
        <w:t>n ariile tematice convergente temei propuse</w:t>
      </w:r>
      <w:r w:rsidR="008D143F">
        <w:rPr>
          <w:rFonts w:ascii="Calibri" w:hAnsi="Calibri" w:cs="Arial"/>
          <w:bCs/>
          <w:sz w:val="20"/>
          <w:szCs w:val="20"/>
          <w:lang w:val="it-IT"/>
        </w:rPr>
        <w:t>, inclusiv valorificările anterioare realizate în mediul economic</w:t>
      </w:r>
      <w:r w:rsidRPr="00C249C4">
        <w:rPr>
          <w:rFonts w:ascii="Calibri" w:hAnsi="Calibri" w:cs="Arial"/>
          <w:bCs/>
          <w:sz w:val="20"/>
          <w:szCs w:val="20"/>
          <w:lang w:val="it-IT"/>
        </w:rPr>
        <w:t xml:space="preserve">. </w:t>
      </w:r>
    </w:p>
  </w:footnote>
  <w:footnote w:id="5">
    <w:p w14:paraId="2856EDA5" w14:textId="19DEE99A" w:rsidR="00462FC1" w:rsidRPr="00A0124E" w:rsidRDefault="00462FC1" w:rsidP="00A0124E">
      <w:pPr>
        <w:jc w:val="both"/>
        <w:rPr>
          <w:rFonts w:asciiTheme="minorHAnsi" w:hAnsiTheme="minorHAnsi" w:cs="Arial"/>
          <w:bCs/>
          <w:sz w:val="20"/>
          <w:szCs w:val="20"/>
          <w:lang w:val="it-IT"/>
        </w:rPr>
      </w:pPr>
      <w:r w:rsidRPr="00A0124E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A0124E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0124E">
        <w:rPr>
          <w:rFonts w:asciiTheme="minorHAnsi" w:hAnsiTheme="minorHAnsi" w:cs="Arial"/>
          <w:bCs/>
          <w:sz w:val="20"/>
          <w:szCs w:val="20"/>
          <w:lang w:val="it-IT"/>
        </w:rPr>
        <w:t>Prezentarea va evidenţia r</w:t>
      </w:r>
      <w:r w:rsidRPr="00A0124E">
        <w:rPr>
          <w:rFonts w:asciiTheme="minorHAnsi" w:hAnsiTheme="minorHAnsi" w:cs="Arial"/>
          <w:sz w:val="20"/>
          <w:szCs w:val="20"/>
          <w:lang w:val="it-IT"/>
        </w:rPr>
        <w:t xml:space="preserve">ealismul soluţiilor propuse, din punctele de vedere: conceptual, al costurilor şi al duratei </w:t>
      </w:r>
      <w:r w:rsidR="002E0E22" w:rsidRPr="00A0124E">
        <w:rPr>
          <w:rFonts w:asciiTheme="minorHAnsi" w:hAnsiTheme="minorHAnsi" w:cs="Arial"/>
          <w:sz w:val="20"/>
          <w:szCs w:val="20"/>
          <w:lang w:val="it-IT"/>
        </w:rPr>
        <w:t xml:space="preserve">implementării, precum şi </w:t>
      </w:r>
      <w:r w:rsidRPr="00A0124E">
        <w:rPr>
          <w:rFonts w:asciiTheme="minorHAnsi" w:hAnsiTheme="minorHAnsi" w:cs="Arial"/>
          <w:sz w:val="20"/>
          <w:szCs w:val="20"/>
          <w:lang w:val="it-IT"/>
        </w:rPr>
        <w:t xml:space="preserve">autoevaluarea gradului de risc al </w:t>
      </w:r>
      <w:r w:rsidR="006926D7" w:rsidRPr="00A0124E">
        <w:rPr>
          <w:rFonts w:asciiTheme="minorHAnsi" w:hAnsiTheme="minorHAnsi" w:cs="Arial"/>
          <w:sz w:val="20"/>
          <w:szCs w:val="20"/>
          <w:lang w:val="it-IT"/>
        </w:rPr>
        <w:t>implementării proiectului</w:t>
      </w:r>
      <w:r w:rsidRPr="00A0124E">
        <w:rPr>
          <w:rFonts w:asciiTheme="minorHAnsi" w:hAnsiTheme="minorHAnsi" w:cs="Arial"/>
          <w:sz w:val="20"/>
          <w:szCs w:val="20"/>
          <w:lang w:val="it-IT"/>
        </w:rPr>
        <w:t>, cu menţionarea de soluţii alternative.</w:t>
      </w:r>
      <w:r w:rsidR="008D143F" w:rsidRPr="00A0124E">
        <w:rPr>
          <w:rFonts w:asciiTheme="minorHAnsi" w:hAnsiTheme="minorHAnsi" w:cs="Arial"/>
          <w:sz w:val="20"/>
          <w:szCs w:val="20"/>
          <w:lang w:val="it-IT"/>
        </w:rPr>
        <w:t xml:space="preserve"> De asemenea, se va prezenta o estimare a pieţei potenţiale pentru valorificarea re</w:t>
      </w:r>
      <w:r w:rsidR="000E3358">
        <w:rPr>
          <w:rFonts w:asciiTheme="minorHAnsi" w:hAnsiTheme="minorHAnsi" w:cs="Arial"/>
          <w:sz w:val="20"/>
          <w:szCs w:val="20"/>
          <w:lang w:val="it-IT"/>
        </w:rPr>
        <w:t>z</w:t>
      </w:r>
      <w:r w:rsidR="008D143F" w:rsidRPr="00A0124E">
        <w:rPr>
          <w:rFonts w:asciiTheme="minorHAnsi" w:hAnsiTheme="minorHAnsi" w:cs="Arial"/>
          <w:sz w:val="20"/>
          <w:szCs w:val="20"/>
          <w:lang w:val="it-IT"/>
        </w:rPr>
        <w:t>ultatelor proiectului.</w:t>
      </w:r>
    </w:p>
  </w:footnote>
  <w:footnote w:id="6">
    <w:p w14:paraId="29E78824" w14:textId="3503E0E1" w:rsidR="00462FC1" w:rsidRPr="00A0124E" w:rsidRDefault="00462FC1" w:rsidP="00A0124E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  <w:lang w:val="it-IT"/>
        </w:rPr>
      </w:pPr>
      <w:r w:rsidRPr="00A0124E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A0124E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A0124E">
        <w:rPr>
          <w:rFonts w:asciiTheme="minorHAnsi" w:hAnsiTheme="minorHAnsi" w:cs="Arial"/>
          <w:color w:val="000000"/>
          <w:sz w:val="20"/>
          <w:szCs w:val="20"/>
          <w:lang w:val="it-IT"/>
        </w:rPr>
        <w:t xml:space="preserve">Va fi prezentată planificarea activităţilor pe </w:t>
      </w:r>
      <w:r w:rsidR="00FB4D2F" w:rsidRPr="00A0124E">
        <w:rPr>
          <w:rFonts w:asciiTheme="minorHAnsi" w:hAnsiTheme="minorHAnsi" w:cs="Arial"/>
          <w:color w:val="000000"/>
          <w:sz w:val="20"/>
          <w:szCs w:val="20"/>
          <w:lang w:val="it-IT"/>
        </w:rPr>
        <w:t xml:space="preserve"> luni</w:t>
      </w:r>
      <w:r w:rsidRPr="00A0124E">
        <w:rPr>
          <w:rFonts w:asciiTheme="minorHAnsi" w:hAnsiTheme="minorHAnsi" w:cs="Arial"/>
          <w:color w:val="000000"/>
          <w:sz w:val="20"/>
          <w:szCs w:val="20"/>
          <w:lang w:val="it-IT"/>
        </w:rPr>
        <w:t xml:space="preserve"> şi termene. În cazul implementării de către un Colectiv de cercetare, se va detalia rolul şi contribuţia fiecărui membru la implementarea Proiectului.</w:t>
      </w:r>
    </w:p>
  </w:footnote>
  <w:footnote w:id="7">
    <w:p w14:paraId="325EA592" w14:textId="77777777" w:rsidR="006926D7" w:rsidRPr="00A0124E" w:rsidRDefault="006926D7" w:rsidP="00A0124E">
      <w:pPr>
        <w:pStyle w:val="FootnoteText"/>
        <w:jc w:val="both"/>
        <w:rPr>
          <w:rFonts w:asciiTheme="minorHAnsi" w:hAnsiTheme="minorHAnsi"/>
          <w:lang w:val="ro-RO"/>
        </w:rPr>
      </w:pPr>
      <w:r w:rsidRPr="00A0124E">
        <w:rPr>
          <w:rStyle w:val="FootnoteReference"/>
          <w:rFonts w:asciiTheme="minorHAnsi" w:hAnsiTheme="minorHAnsi"/>
        </w:rPr>
        <w:footnoteRef/>
      </w:r>
      <w:r w:rsidRPr="00A0124E">
        <w:rPr>
          <w:rFonts w:asciiTheme="minorHAnsi" w:hAnsiTheme="minorHAnsi"/>
        </w:rPr>
        <w:t xml:space="preserve"> </w:t>
      </w:r>
      <w:r w:rsidRPr="00A0124E">
        <w:rPr>
          <w:rFonts w:asciiTheme="minorHAnsi" w:hAnsiTheme="minorHAnsi"/>
          <w:lang w:val="ro-RO"/>
        </w:rPr>
        <w:t>La acest punct se va preciza modul în care vor fi valorificate rezultatele proiectului (cantităţi estimate, valoare, beneficiari</w:t>
      </w:r>
      <w:r w:rsidR="008D143F" w:rsidRPr="00A0124E">
        <w:rPr>
          <w:rFonts w:asciiTheme="minorHAnsi" w:hAnsiTheme="minorHAnsi"/>
          <w:lang w:val="ro-RO"/>
        </w:rPr>
        <w:t>i vizaţi, termene pentru încheierea de contracte, respectiv pentru punerea pe piaţă a servicilor oferite, etc.)</w:t>
      </w:r>
      <w:r w:rsidRPr="00A0124E">
        <w:rPr>
          <w:rFonts w:asciiTheme="minorHAnsi" w:hAnsiTheme="minorHAnsi"/>
          <w:lang w:val="ro-RO"/>
        </w:rPr>
        <w:t xml:space="preserve"> </w:t>
      </w:r>
    </w:p>
  </w:footnote>
  <w:footnote w:id="8">
    <w:p w14:paraId="22C2A85B" w14:textId="77777777" w:rsidR="00462FC1" w:rsidRPr="00A0124E" w:rsidRDefault="00462FC1" w:rsidP="00A0124E">
      <w:pPr>
        <w:jc w:val="both"/>
        <w:rPr>
          <w:rFonts w:asciiTheme="minorHAnsi" w:hAnsiTheme="minorHAnsi" w:cs="Arial"/>
          <w:bCs/>
          <w:sz w:val="20"/>
          <w:szCs w:val="20"/>
          <w:lang w:val="it-IT"/>
        </w:rPr>
      </w:pPr>
      <w:r w:rsidRPr="00A0124E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A0124E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A0124E">
        <w:rPr>
          <w:rFonts w:asciiTheme="minorHAnsi" w:hAnsiTheme="minorHAnsi" w:cs="Arial"/>
          <w:bCs/>
          <w:spacing w:val="6"/>
          <w:sz w:val="20"/>
          <w:szCs w:val="20"/>
          <w:lang w:val="it-IT"/>
        </w:rPr>
        <w:t>Vor fi prezentate domeniile de competen</w:t>
      </w:r>
      <w:r w:rsidRPr="00A0124E">
        <w:rPr>
          <w:rFonts w:asciiTheme="minorHAnsi" w:hAnsiTheme="minorHAnsi" w:cs="Arial"/>
          <w:bCs/>
          <w:spacing w:val="6"/>
          <w:sz w:val="20"/>
          <w:szCs w:val="20"/>
          <w:lang w:val="ro-RO"/>
        </w:rPr>
        <w:t>ţă</w:t>
      </w:r>
      <w:r w:rsidRPr="00A0124E">
        <w:rPr>
          <w:rFonts w:asciiTheme="minorHAnsi" w:hAnsiTheme="minorHAnsi" w:cs="Arial"/>
          <w:bCs/>
          <w:spacing w:val="6"/>
          <w:sz w:val="20"/>
          <w:szCs w:val="20"/>
          <w:lang w:val="it-IT"/>
        </w:rPr>
        <w:t xml:space="preserve"> ale Aplicantului şi Colectivului de cercetare, precum şi rezultatele semnificative obţinute, atât cele </w:t>
      </w:r>
      <w:r w:rsidRPr="00A0124E">
        <w:rPr>
          <w:rFonts w:asciiTheme="minorHAnsi" w:hAnsiTheme="minorHAnsi" w:cs="Arial"/>
          <w:sz w:val="20"/>
          <w:szCs w:val="20"/>
          <w:lang w:val="it-IT"/>
        </w:rPr>
        <w:t>ştiinţifice cât şi cele didactice.</w:t>
      </w:r>
    </w:p>
  </w:footnote>
  <w:footnote w:id="9">
    <w:p w14:paraId="20C1729E" w14:textId="77777777" w:rsidR="00462FC1" w:rsidRPr="00A0124E" w:rsidRDefault="00462FC1" w:rsidP="00A0124E">
      <w:pPr>
        <w:jc w:val="both"/>
        <w:rPr>
          <w:rFonts w:asciiTheme="minorHAnsi" w:hAnsiTheme="minorHAnsi" w:cs="Arial"/>
          <w:bCs/>
          <w:color w:val="000000"/>
          <w:sz w:val="20"/>
          <w:szCs w:val="20"/>
          <w:lang w:val="it-IT"/>
        </w:rPr>
      </w:pPr>
      <w:r w:rsidRPr="00A0124E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A0124E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A0124E">
        <w:rPr>
          <w:rFonts w:asciiTheme="minorHAnsi" w:hAnsiTheme="minorHAnsi" w:cs="Arial"/>
          <w:bCs/>
          <w:color w:val="000000"/>
          <w:sz w:val="20"/>
          <w:szCs w:val="20"/>
          <w:lang w:val="it-IT"/>
        </w:rPr>
        <w:t xml:space="preserve">Vor fi prezentate: </w:t>
      </w:r>
      <w:r w:rsidRPr="00A0124E">
        <w:rPr>
          <w:rFonts w:asciiTheme="minorHAnsi" w:hAnsiTheme="minorHAnsi" w:cs="Arial"/>
          <w:color w:val="000000"/>
          <w:spacing w:val="6"/>
          <w:sz w:val="20"/>
          <w:szCs w:val="20"/>
          <w:lang w:val="it-IT"/>
        </w:rPr>
        <w:t>particip</w:t>
      </w:r>
      <w:r w:rsidRPr="00A0124E">
        <w:rPr>
          <w:rFonts w:asciiTheme="minorHAnsi" w:hAnsiTheme="minorHAnsi" w:cs="Arial"/>
          <w:color w:val="000000"/>
          <w:spacing w:val="6"/>
          <w:sz w:val="20"/>
          <w:szCs w:val="20"/>
          <w:lang w:val="ro-RO"/>
        </w:rPr>
        <w:t>ările</w:t>
      </w:r>
      <w:r w:rsidRPr="00A0124E">
        <w:rPr>
          <w:rFonts w:asciiTheme="minorHAnsi" w:hAnsiTheme="minorHAnsi" w:cs="Arial"/>
          <w:color w:val="000000"/>
          <w:spacing w:val="6"/>
          <w:sz w:val="20"/>
          <w:szCs w:val="20"/>
          <w:lang w:val="it-IT"/>
        </w:rPr>
        <w:t xml:space="preserve"> la conferinţe, brevete, alte forme de valorificare/</w:t>
      </w:r>
      <w:r w:rsidRPr="00A0124E">
        <w:rPr>
          <w:rFonts w:asciiTheme="minorHAnsi" w:hAnsiTheme="minorHAnsi" w:cs="Arial"/>
          <w:color w:val="000000"/>
          <w:spacing w:val="6"/>
          <w:sz w:val="20"/>
          <w:szCs w:val="20"/>
          <w:lang w:val="ro-RO"/>
        </w:rPr>
        <w:t xml:space="preserve">diseminare a rezultatelor, </w:t>
      </w:r>
      <w:r w:rsidRPr="00A0124E">
        <w:rPr>
          <w:rFonts w:asciiTheme="minorHAnsi" w:hAnsiTheme="minorHAnsi" w:cs="Arial"/>
          <w:color w:val="000000"/>
          <w:spacing w:val="6"/>
          <w:sz w:val="20"/>
          <w:szCs w:val="20"/>
          <w:lang w:val="it-IT"/>
        </w:rPr>
        <w:t>precum şi alte publicaţii (înafara celor prezentate la punctul IV.2), atât pentru Aplicant cât şi pentru Echipa de implementare.</w:t>
      </w:r>
    </w:p>
  </w:footnote>
  <w:footnote w:id="10">
    <w:p w14:paraId="3856DCC8" w14:textId="77777777" w:rsidR="00462FC1" w:rsidRPr="00A0124E" w:rsidRDefault="00462FC1" w:rsidP="00A0124E">
      <w:pPr>
        <w:pStyle w:val="BlockText"/>
        <w:tabs>
          <w:tab w:val="left" w:pos="3192"/>
        </w:tabs>
        <w:spacing w:after="0"/>
        <w:ind w:left="0" w:right="0"/>
        <w:jc w:val="both"/>
        <w:rPr>
          <w:rFonts w:asciiTheme="minorHAnsi" w:hAnsiTheme="minorHAnsi" w:cs="Arial"/>
          <w:lang w:val="it-IT"/>
        </w:rPr>
      </w:pPr>
      <w:r w:rsidRPr="00A0124E">
        <w:rPr>
          <w:rStyle w:val="FootnoteReference"/>
          <w:rFonts w:asciiTheme="minorHAnsi" w:hAnsiTheme="minorHAnsi"/>
        </w:rPr>
        <w:footnoteRef/>
      </w:r>
      <w:r w:rsidRPr="00A0124E">
        <w:rPr>
          <w:rFonts w:asciiTheme="minorHAnsi" w:hAnsiTheme="minorHAnsi"/>
          <w:lang w:val="fr-FR"/>
        </w:rPr>
        <w:t xml:space="preserve"> </w:t>
      </w:r>
      <w:r w:rsidRPr="00A0124E">
        <w:rPr>
          <w:rFonts w:asciiTheme="minorHAnsi" w:hAnsiTheme="minorHAnsi" w:cs="Arial"/>
          <w:bCs/>
          <w:color w:val="000000"/>
          <w:lang w:val="it-IT"/>
        </w:rPr>
        <w:t xml:space="preserve">Vor fi prezentate, </w:t>
      </w:r>
      <w:r w:rsidRPr="00A0124E">
        <w:rPr>
          <w:rFonts w:asciiTheme="minorHAnsi" w:hAnsiTheme="minorHAnsi" w:cs="Arial"/>
          <w:color w:val="000000"/>
          <w:spacing w:val="6"/>
          <w:lang w:val="it-IT"/>
        </w:rPr>
        <w:t xml:space="preserve">atât pentru Aplicant cât şi pentru </w:t>
      </w:r>
      <w:r w:rsidR="008D143F" w:rsidRPr="00A0124E">
        <w:rPr>
          <w:rFonts w:asciiTheme="minorHAnsi" w:hAnsiTheme="minorHAnsi" w:cs="Arial"/>
          <w:color w:val="000000"/>
          <w:spacing w:val="6"/>
          <w:lang w:val="it-IT"/>
        </w:rPr>
        <w:t>membrii Echipei</w:t>
      </w:r>
      <w:r w:rsidRPr="00A0124E">
        <w:rPr>
          <w:rFonts w:asciiTheme="minorHAnsi" w:hAnsiTheme="minorHAnsi" w:cs="Arial"/>
          <w:color w:val="000000"/>
          <w:spacing w:val="6"/>
          <w:lang w:val="it-IT"/>
        </w:rPr>
        <w:t xml:space="preserve">, </w:t>
      </w:r>
      <w:r w:rsidRPr="00A0124E">
        <w:rPr>
          <w:rFonts w:asciiTheme="minorHAnsi" w:hAnsiTheme="minorHAnsi" w:cs="Arial"/>
          <w:lang w:val="it-IT"/>
        </w:rPr>
        <w:t>proiectele de cercetare derulate, la care au avut rolul de director de proiect, responsabil proiect, sau membru în echipa de cercetare</w:t>
      </w:r>
      <w:r w:rsidR="008D143F" w:rsidRPr="00A0124E">
        <w:rPr>
          <w:rFonts w:asciiTheme="minorHAnsi" w:hAnsiTheme="minorHAnsi" w:cs="Arial"/>
          <w:lang w:val="it-IT"/>
        </w:rPr>
        <w:t>, precum şi contractele avute cu mediul economic şi de afaceri (obiectul contractului, perioada de derulare, sume încasate)</w:t>
      </w:r>
      <w:r w:rsidRPr="00A0124E">
        <w:rPr>
          <w:rFonts w:asciiTheme="minorHAnsi" w:hAnsiTheme="minorHAnsi" w:cs="Arial"/>
          <w:lang w:val="it-IT"/>
        </w:rPr>
        <w:t>.</w:t>
      </w:r>
    </w:p>
  </w:footnote>
  <w:footnote w:id="11">
    <w:p w14:paraId="7760C623" w14:textId="77777777" w:rsidR="00462FC1" w:rsidRPr="00A0124E" w:rsidRDefault="00462FC1" w:rsidP="00A0124E">
      <w:pPr>
        <w:jc w:val="both"/>
        <w:rPr>
          <w:rFonts w:asciiTheme="minorHAnsi" w:hAnsiTheme="minorHAnsi" w:cs="Arial"/>
          <w:sz w:val="20"/>
          <w:szCs w:val="20"/>
          <w:lang w:val="fr-FR"/>
        </w:rPr>
      </w:pPr>
      <w:r w:rsidRPr="00A0124E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A0124E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A0124E">
        <w:rPr>
          <w:rFonts w:asciiTheme="minorHAnsi" w:hAnsiTheme="minorHAnsi" w:cs="Arial"/>
          <w:color w:val="000000"/>
          <w:spacing w:val="6"/>
          <w:sz w:val="20"/>
          <w:szCs w:val="20"/>
          <w:lang w:val="fr-FR"/>
        </w:rPr>
        <w:t>Se va preci</w:t>
      </w:r>
      <w:r w:rsidRPr="00A0124E">
        <w:rPr>
          <w:rFonts w:asciiTheme="minorHAnsi" w:hAnsiTheme="minorHAnsi" w:cs="Arial"/>
          <w:color w:val="000000"/>
          <w:spacing w:val="6"/>
          <w:sz w:val="20"/>
          <w:szCs w:val="20"/>
          <w:lang w:val="ro-RO"/>
        </w:rPr>
        <w:t>za Lista cu e</w:t>
      </w:r>
      <w:r w:rsidRPr="00A0124E">
        <w:rPr>
          <w:rFonts w:asciiTheme="minorHAnsi" w:hAnsiTheme="minorHAnsi" w:cs="Arial"/>
          <w:color w:val="000000"/>
          <w:spacing w:val="6"/>
          <w:sz w:val="20"/>
          <w:szCs w:val="20"/>
          <w:lang w:val="fr-FR"/>
        </w:rPr>
        <w:t xml:space="preserve">chipamentele şi facilităţile necesare pentru experimentare, proprii Universităţii, </w:t>
      </w:r>
      <w:r w:rsidRPr="00A0124E">
        <w:rPr>
          <w:rFonts w:asciiTheme="minorHAnsi" w:hAnsiTheme="minorHAnsi" w:cs="Arial"/>
          <w:sz w:val="20"/>
          <w:szCs w:val="20"/>
          <w:lang w:val="ro-RO"/>
        </w:rPr>
        <w:t>adecvate obiectivelor şi activităţile proiectului</w:t>
      </w:r>
      <w:r w:rsidR="00315C80" w:rsidRPr="00A0124E">
        <w:rPr>
          <w:rFonts w:asciiTheme="minorHAnsi" w:hAnsiTheme="minorHAnsi" w:cs="Arial"/>
          <w:sz w:val="20"/>
          <w:szCs w:val="20"/>
          <w:lang w:val="ro-RO"/>
        </w:rPr>
        <w:t xml:space="preserve">, locul în care se găsesc acestea (disciplina, departamentul, laboratorul, centrul de cercetare, etc.), precum şi dacă există acordul </w:t>
      </w:r>
      <w:r w:rsidR="00315C80" w:rsidRPr="00A0124E">
        <w:rPr>
          <w:rFonts w:asciiTheme="minorHAnsi" w:hAnsiTheme="minorHAnsi"/>
          <w:sz w:val="20"/>
          <w:szCs w:val="20"/>
        </w:rPr>
        <w:t>coordonatorilor în administrarea c</w:t>
      </w:r>
      <w:r w:rsidR="00315C80" w:rsidRPr="00A0124E">
        <w:rPr>
          <w:rFonts w:asciiTheme="minorHAnsi" w:hAnsiTheme="minorHAnsi"/>
          <w:sz w:val="20"/>
          <w:szCs w:val="20"/>
          <w:lang w:val="ro-RO"/>
        </w:rPr>
        <w:t>ă</w:t>
      </w:r>
      <w:r w:rsidR="00315C80" w:rsidRPr="00A0124E">
        <w:rPr>
          <w:rFonts w:asciiTheme="minorHAnsi" w:hAnsiTheme="minorHAnsi"/>
          <w:sz w:val="20"/>
          <w:szCs w:val="20"/>
        </w:rPr>
        <w:t xml:space="preserve">rora se află respectiva infrastructură, </w:t>
      </w:r>
      <w:r w:rsidR="00315C80" w:rsidRPr="00A0124E">
        <w:rPr>
          <w:rFonts w:asciiTheme="minorHAnsi" w:hAnsiTheme="minorHAnsi" w:cs="Arial"/>
          <w:sz w:val="20"/>
          <w:szCs w:val="20"/>
          <w:lang w:val="ro-RO"/>
        </w:rPr>
        <w:t>pentru utilizarea în cadrul proiectului.</w:t>
      </w:r>
    </w:p>
  </w:footnote>
  <w:footnote w:id="12">
    <w:p w14:paraId="569E129E" w14:textId="379168F1" w:rsidR="00290C03" w:rsidRPr="00A0124E" w:rsidRDefault="00290C03" w:rsidP="00A0124E">
      <w:pPr>
        <w:pStyle w:val="FootnoteText"/>
        <w:jc w:val="both"/>
        <w:rPr>
          <w:rFonts w:asciiTheme="minorHAnsi" w:hAnsiTheme="minorHAnsi"/>
          <w:lang w:val="ro-RO"/>
        </w:rPr>
      </w:pPr>
      <w:r w:rsidRPr="00A0124E">
        <w:rPr>
          <w:rStyle w:val="FootnoteReference"/>
          <w:rFonts w:asciiTheme="minorHAnsi" w:hAnsiTheme="minorHAnsi"/>
        </w:rPr>
        <w:footnoteRef/>
      </w:r>
      <w:r w:rsidRPr="00A0124E">
        <w:rPr>
          <w:rFonts w:asciiTheme="minorHAnsi" w:hAnsiTheme="minorHAnsi"/>
        </w:rPr>
        <w:t xml:space="preserve"> </w:t>
      </w:r>
      <w:r w:rsidRPr="00A0124E">
        <w:rPr>
          <w:rFonts w:asciiTheme="minorHAnsi" w:hAnsiTheme="minorHAnsi"/>
          <w:lang w:val="ro-RO"/>
        </w:rPr>
        <w:t xml:space="preserve">Se va prezenta natura cheltuielilor proiectului.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6D803" w14:textId="77777777" w:rsidR="000B6542" w:rsidRDefault="00E77E83">
    <w:pPr>
      <w:pStyle w:val="Header"/>
    </w:pPr>
    <w:r>
      <w:rPr>
        <w:noProof/>
      </w:rPr>
      <w:drawing>
        <wp:inline distT="0" distB="0" distL="0" distR="0" wp14:anchorId="47C55765" wp14:editId="78B68D0A">
          <wp:extent cx="5753100" cy="981075"/>
          <wp:effectExtent l="0" t="0" r="0" b="9525"/>
          <wp:docPr id="1" name="Picture 1" descr="antet USAMV color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USAMV color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931"/>
    <w:multiLevelType w:val="hybridMultilevel"/>
    <w:tmpl w:val="12A8383E"/>
    <w:lvl w:ilvl="0" w:tplc="EE48F55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F5CB9"/>
    <w:multiLevelType w:val="hybridMultilevel"/>
    <w:tmpl w:val="9DCAD128"/>
    <w:lvl w:ilvl="0" w:tplc="5F805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ACB97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2C6F"/>
    <w:multiLevelType w:val="hybridMultilevel"/>
    <w:tmpl w:val="A6545EDC"/>
    <w:lvl w:ilvl="0" w:tplc="4404ABA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83D96"/>
    <w:multiLevelType w:val="hybridMultilevel"/>
    <w:tmpl w:val="B436E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0B2B56"/>
    <w:multiLevelType w:val="multilevel"/>
    <w:tmpl w:val="761EE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E16E1"/>
    <w:multiLevelType w:val="hybridMultilevel"/>
    <w:tmpl w:val="D5909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ACB97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F1256"/>
    <w:multiLevelType w:val="multilevel"/>
    <w:tmpl w:val="5002AB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017A6"/>
    <w:multiLevelType w:val="multilevel"/>
    <w:tmpl w:val="EC5AF2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57F07"/>
    <w:multiLevelType w:val="multilevel"/>
    <w:tmpl w:val="27485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B3194"/>
    <w:multiLevelType w:val="multilevel"/>
    <w:tmpl w:val="8D1CF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D589B"/>
    <w:multiLevelType w:val="hybridMultilevel"/>
    <w:tmpl w:val="06903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DE35AA"/>
    <w:multiLevelType w:val="hybridMultilevel"/>
    <w:tmpl w:val="0248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E56A6"/>
    <w:multiLevelType w:val="hybridMultilevel"/>
    <w:tmpl w:val="AB682C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FC6AD5"/>
    <w:multiLevelType w:val="hybridMultilevel"/>
    <w:tmpl w:val="C2DC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841E7"/>
    <w:multiLevelType w:val="hybridMultilevel"/>
    <w:tmpl w:val="DB306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3A630D"/>
    <w:multiLevelType w:val="hybridMultilevel"/>
    <w:tmpl w:val="7220ABB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C2620"/>
    <w:multiLevelType w:val="hybridMultilevel"/>
    <w:tmpl w:val="AD46F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6675ED"/>
    <w:multiLevelType w:val="multilevel"/>
    <w:tmpl w:val="D24C6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F5B59"/>
    <w:multiLevelType w:val="hybridMultilevel"/>
    <w:tmpl w:val="9BBAA880"/>
    <w:lvl w:ilvl="0" w:tplc="321A7E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AA1F77"/>
    <w:multiLevelType w:val="hybridMultilevel"/>
    <w:tmpl w:val="A50A0AE8"/>
    <w:lvl w:ilvl="0" w:tplc="761234D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62ACB97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264489"/>
    <w:multiLevelType w:val="hybridMultilevel"/>
    <w:tmpl w:val="0FEE6DD2"/>
    <w:lvl w:ilvl="0" w:tplc="5F8050B8">
      <w:start w:val="1"/>
      <w:numFmt w:val="decimal"/>
      <w:lvlText w:val="%1."/>
      <w:lvlJc w:val="left"/>
      <w:pPr>
        <w:ind w:left="114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8373075"/>
    <w:multiLevelType w:val="multilevel"/>
    <w:tmpl w:val="58E84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0000F"/>
    <w:multiLevelType w:val="hybridMultilevel"/>
    <w:tmpl w:val="31EA5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A2233"/>
    <w:multiLevelType w:val="hybridMultilevel"/>
    <w:tmpl w:val="AB682C4C"/>
    <w:lvl w:ilvl="0" w:tplc="AFF8550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9A5818"/>
    <w:multiLevelType w:val="hybridMultilevel"/>
    <w:tmpl w:val="CFBC0942"/>
    <w:lvl w:ilvl="0" w:tplc="B08ED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1F3E1B"/>
    <w:multiLevelType w:val="multilevel"/>
    <w:tmpl w:val="9EC680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169DA"/>
    <w:multiLevelType w:val="hybridMultilevel"/>
    <w:tmpl w:val="31EA5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87AFC"/>
    <w:multiLevelType w:val="hybridMultilevel"/>
    <w:tmpl w:val="C76294F4"/>
    <w:lvl w:ilvl="0" w:tplc="CFCA01E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8">
    <w:nsid w:val="63B90EB0"/>
    <w:multiLevelType w:val="hybridMultilevel"/>
    <w:tmpl w:val="8C58888E"/>
    <w:lvl w:ilvl="0" w:tplc="1BF25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E6499"/>
    <w:multiLevelType w:val="hybridMultilevel"/>
    <w:tmpl w:val="08480768"/>
    <w:lvl w:ilvl="0" w:tplc="5F8050B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64DF5"/>
    <w:multiLevelType w:val="hybridMultilevel"/>
    <w:tmpl w:val="933C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91771"/>
    <w:multiLevelType w:val="hybridMultilevel"/>
    <w:tmpl w:val="31EA5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20749"/>
    <w:multiLevelType w:val="hybridMultilevel"/>
    <w:tmpl w:val="4116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6"/>
  </w:num>
  <w:num w:numId="4">
    <w:abstractNumId w:val="0"/>
  </w:num>
  <w:num w:numId="5">
    <w:abstractNumId w:val="22"/>
  </w:num>
  <w:num w:numId="6">
    <w:abstractNumId w:val="31"/>
  </w:num>
  <w:num w:numId="7">
    <w:abstractNumId w:val="28"/>
  </w:num>
  <w:num w:numId="8">
    <w:abstractNumId w:val="27"/>
  </w:num>
  <w:num w:numId="9">
    <w:abstractNumId w:val="12"/>
  </w:num>
  <w:num w:numId="10">
    <w:abstractNumId w:val="23"/>
  </w:num>
  <w:num w:numId="11">
    <w:abstractNumId w:val="2"/>
  </w:num>
  <w:num w:numId="12">
    <w:abstractNumId w:val="17"/>
  </w:num>
  <w:num w:numId="13">
    <w:abstractNumId w:val="4"/>
  </w:num>
  <w:num w:numId="14">
    <w:abstractNumId w:val="21"/>
  </w:num>
  <w:num w:numId="15">
    <w:abstractNumId w:val="6"/>
  </w:num>
  <w:num w:numId="16">
    <w:abstractNumId w:val="9"/>
  </w:num>
  <w:num w:numId="17">
    <w:abstractNumId w:val="8"/>
  </w:num>
  <w:num w:numId="18">
    <w:abstractNumId w:val="25"/>
  </w:num>
  <w:num w:numId="19">
    <w:abstractNumId w:val="7"/>
  </w:num>
  <w:num w:numId="20">
    <w:abstractNumId w:val="10"/>
  </w:num>
  <w:num w:numId="21">
    <w:abstractNumId w:val="32"/>
  </w:num>
  <w:num w:numId="22">
    <w:abstractNumId w:val="16"/>
  </w:num>
  <w:num w:numId="23">
    <w:abstractNumId w:val="14"/>
  </w:num>
  <w:num w:numId="24">
    <w:abstractNumId w:val="3"/>
  </w:num>
  <w:num w:numId="25">
    <w:abstractNumId w:val="29"/>
  </w:num>
  <w:num w:numId="26">
    <w:abstractNumId w:val="1"/>
  </w:num>
  <w:num w:numId="27">
    <w:abstractNumId w:val="20"/>
  </w:num>
  <w:num w:numId="28">
    <w:abstractNumId w:val="24"/>
  </w:num>
  <w:num w:numId="29">
    <w:abstractNumId w:val="11"/>
  </w:num>
  <w:num w:numId="30">
    <w:abstractNumId w:val="5"/>
  </w:num>
  <w:num w:numId="31">
    <w:abstractNumId w:val="19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83"/>
    <w:rsid w:val="00020B27"/>
    <w:rsid w:val="000227CB"/>
    <w:rsid w:val="00033B4E"/>
    <w:rsid w:val="0008360E"/>
    <w:rsid w:val="000B6542"/>
    <w:rsid w:val="000C06E7"/>
    <w:rsid w:val="000E3358"/>
    <w:rsid w:val="00100AAE"/>
    <w:rsid w:val="001035C5"/>
    <w:rsid w:val="00111773"/>
    <w:rsid w:val="00130FD3"/>
    <w:rsid w:val="00160A86"/>
    <w:rsid w:val="0016218A"/>
    <w:rsid w:val="00163497"/>
    <w:rsid w:val="001B360B"/>
    <w:rsid w:val="001C1B58"/>
    <w:rsid w:val="001D2B7C"/>
    <w:rsid w:val="001D3AC9"/>
    <w:rsid w:val="001D3AFE"/>
    <w:rsid w:val="001F6A32"/>
    <w:rsid w:val="002229B6"/>
    <w:rsid w:val="00224058"/>
    <w:rsid w:val="00290C03"/>
    <w:rsid w:val="002C13BC"/>
    <w:rsid w:val="002E0E22"/>
    <w:rsid w:val="002E0EFF"/>
    <w:rsid w:val="002E7226"/>
    <w:rsid w:val="00315C80"/>
    <w:rsid w:val="00321817"/>
    <w:rsid w:val="0033469C"/>
    <w:rsid w:val="00340B75"/>
    <w:rsid w:val="00346B6B"/>
    <w:rsid w:val="003525E8"/>
    <w:rsid w:val="00363622"/>
    <w:rsid w:val="00384B8E"/>
    <w:rsid w:val="003B0CDA"/>
    <w:rsid w:val="003C4DEC"/>
    <w:rsid w:val="003D1759"/>
    <w:rsid w:val="003E00D1"/>
    <w:rsid w:val="00404DD5"/>
    <w:rsid w:val="0042072A"/>
    <w:rsid w:val="00420B7B"/>
    <w:rsid w:val="00426DDE"/>
    <w:rsid w:val="00436D82"/>
    <w:rsid w:val="0045706D"/>
    <w:rsid w:val="00461954"/>
    <w:rsid w:val="00462FC1"/>
    <w:rsid w:val="00472335"/>
    <w:rsid w:val="00477F83"/>
    <w:rsid w:val="00490964"/>
    <w:rsid w:val="004A6B07"/>
    <w:rsid w:val="004F2928"/>
    <w:rsid w:val="005026ED"/>
    <w:rsid w:val="00512009"/>
    <w:rsid w:val="00540BC2"/>
    <w:rsid w:val="00554814"/>
    <w:rsid w:val="00556FBE"/>
    <w:rsid w:val="00583EF2"/>
    <w:rsid w:val="005861FD"/>
    <w:rsid w:val="005A25F8"/>
    <w:rsid w:val="005A34BE"/>
    <w:rsid w:val="005F3EA4"/>
    <w:rsid w:val="005F53EA"/>
    <w:rsid w:val="006003D8"/>
    <w:rsid w:val="00627C82"/>
    <w:rsid w:val="00673C18"/>
    <w:rsid w:val="0068678A"/>
    <w:rsid w:val="006926D7"/>
    <w:rsid w:val="006972A7"/>
    <w:rsid w:val="006A6484"/>
    <w:rsid w:val="006B52E6"/>
    <w:rsid w:val="006C1BD1"/>
    <w:rsid w:val="006D7F00"/>
    <w:rsid w:val="00711F90"/>
    <w:rsid w:val="00713901"/>
    <w:rsid w:val="00714A36"/>
    <w:rsid w:val="007279CC"/>
    <w:rsid w:val="00731CE4"/>
    <w:rsid w:val="00735E22"/>
    <w:rsid w:val="007470EA"/>
    <w:rsid w:val="007C5037"/>
    <w:rsid w:val="007D7BC6"/>
    <w:rsid w:val="007E05A5"/>
    <w:rsid w:val="007F5B8F"/>
    <w:rsid w:val="00824427"/>
    <w:rsid w:val="008408A2"/>
    <w:rsid w:val="00846AE9"/>
    <w:rsid w:val="00853A52"/>
    <w:rsid w:val="00857333"/>
    <w:rsid w:val="008746AE"/>
    <w:rsid w:val="00896366"/>
    <w:rsid w:val="008A1EBF"/>
    <w:rsid w:val="008B278E"/>
    <w:rsid w:val="008B3DD4"/>
    <w:rsid w:val="008D143F"/>
    <w:rsid w:val="008D7E4A"/>
    <w:rsid w:val="008F0666"/>
    <w:rsid w:val="008F5E7B"/>
    <w:rsid w:val="008F7678"/>
    <w:rsid w:val="00904100"/>
    <w:rsid w:val="00912B14"/>
    <w:rsid w:val="00913392"/>
    <w:rsid w:val="0095451F"/>
    <w:rsid w:val="00956C4E"/>
    <w:rsid w:val="00965257"/>
    <w:rsid w:val="00974CF2"/>
    <w:rsid w:val="009858C8"/>
    <w:rsid w:val="009928BD"/>
    <w:rsid w:val="009A370B"/>
    <w:rsid w:val="009C15C2"/>
    <w:rsid w:val="009D1BF5"/>
    <w:rsid w:val="009F05EF"/>
    <w:rsid w:val="009F55BD"/>
    <w:rsid w:val="00A0124E"/>
    <w:rsid w:val="00A16E32"/>
    <w:rsid w:val="00A43CCE"/>
    <w:rsid w:val="00A5369D"/>
    <w:rsid w:val="00A7393A"/>
    <w:rsid w:val="00A950BF"/>
    <w:rsid w:val="00AB64E7"/>
    <w:rsid w:val="00AC41BA"/>
    <w:rsid w:val="00AC7E6D"/>
    <w:rsid w:val="00AD3352"/>
    <w:rsid w:val="00AD6A10"/>
    <w:rsid w:val="00AE0E95"/>
    <w:rsid w:val="00AE453C"/>
    <w:rsid w:val="00AF7266"/>
    <w:rsid w:val="00B51864"/>
    <w:rsid w:val="00B56AF1"/>
    <w:rsid w:val="00B63339"/>
    <w:rsid w:val="00B65580"/>
    <w:rsid w:val="00B811C3"/>
    <w:rsid w:val="00B84469"/>
    <w:rsid w:val="00BB6F13"/>
    <w:rsid w:val="00BF2FD0"/>
    <w:rsid w:val="00C01B86"/>
    <w:rsid w:val="00C1125C"/>
    <w:rsid w:val="00C12434"/>
    <w:rsid w:val="00C3566F"/>
    <w:rsid w:val="00C4340B"/>
    <w:rsid w:val="00C5664C"/>
    <w:rsid w:val="00C5759F"/>
    <w:rsid w:val="00C65EB2"/>
    <w:rsid w:val="00C71B17"/>
    <w:rsid w:val="00C72F40"/>
    <w:rsid w:val="00C85739"/>
    <w:rsid w:val="00CA1CD4"/>
    <w:rsid w:val="00D026BE"/>
    <w:rsid w:val="00D1735D"/>
    <w:rsid w:val="00D2095C"/>
    <w:rsid w:val="00D339A5"/>
    <w:rsid w:val="00D41E8D"/>
    <w:rsid w:val="00D65612"/>
    <w:rsid w:val="00D66162"/>
    <w:rsid w:val="00D74A6F"/>
    <w:rsid w:val="00D8358E"/>
    <w:rsid w:val="00D85AC4"/>
    <w:rsid w:val="00D871D1"/>
    <w:rsid w:val="00D909F2"/>
    <w:rsid w:val="00DA3697"/>
    <w:rsid w:val="00DB598C"/>
    <w:rsid w:val="00DE7534"/>
    <w:rsid w:val="00E01ABB"/>
    <w:rsid w:val="00E07620"/>
    <w:rsid w:val="00E079C4"/>
    <w:rsid w:val="00E143F6"/>
    <w:rsid w:val="00E25035"/>
    <w:rsid w:val="00E32308"/>
    <w:rsid w:val="00E67F93"/>
    <w:rsid w:val="00E77E83"/>
    <w:rsid w:val="00EA5A44"/>
    <w:rsid w:val="00EB4521"/>
    <w:rsid w:val="00ED72B6"/>
    <w:rsid w:val="00EE0A9F"/>
    <w:rsid w:val="00EE22D8"/>
    <w:rsid w:val="00F052C7"/>
    <w:rsid w:val="00F13BA4"/>
    <w:rsid w:val="00F30B44"/>
    <w:rsid w:val="00F37903"/>
    <w:rsid w:val="00F83352"/>
    <w:rsid w:val="00F859E8"/>
    <w:rsid w:val="00F8655D"/>
    <w:rsid w:val="00FB22A3"/>
    <w:rsid w:val="00FB324A"/>
    <w:rsid w:val="00F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C6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2FC1"/>
    <w:pPr>
      <w:keepNext/>
      <w:numPr>
        <w:numId w:val="8"/>
      </w:numPr>
      <w:tabs>
        <w:tab w:val="clear" w:pos="1080"/>
        <w:tab w:val="num" w:pos="720"/>
      </w:tabs>
      <w:ind w:left="360" w:firstLine="0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59F"/>
    <w:pPr>
      <w:ind w:left="720"/>
      <w:contextualSpacing/>
    </w:pPr>
  </w:style>
  <w:style w:type="character" w:styleId="Hyperlink">
    <w:name w:val="Hyperlink"/>
    <w:basedOn w:val="DefaultParagraphFont"/>
    <w:rsid w:val="006003D8"/>
    <w:rPr>
      <w:color w:val="0000FF" w:themeColor="hyperlink"/>
      <w:u w:val="single"/>
    </w:rPr>
  </w:style>
  <w:style w:type="table" w:styleId="TableGrid">
    <w:name w:val="Table Grid"/>
    <w:basedOn w:val="TableNormal"/>
    <w:rsid w:val="00AC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C72F4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72F40"/>
  </w:style>
  <w:style w:type="character" w:customStyle="1" w:styleId="CommentTextChar">
    <w:name w:val="Comment Text Char"/>
    <w:basedOn w:val="DefaultParagraphFont"/>
    <w:link w:val="CommentText"/>
    <w:semiHidden/>
    <w:rsid w:val="00C72F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F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72F40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2FC1"/>
    <w:rPr>
      <w:rFonts w:ascii="Arial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62F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2FC1"/>
  </w:style>
  <w:style w:type="character" w:styleId="FootnoteReference">
    <w:name w:val="footnote reference"/>
    <w:basedOn w:val="DefaultParagraphFont"/>
    <w:rsid w:val="00462FC1"/>
    <w:rPr>
      <w:vertAlign w:val="superscript"/>
    </w:rPr>
  </w:style>
  <w:style w:type="paragraph" w:styleId="BodyText">
    <w:name w:val="Body Text"/>
    <w:basedOn w:val="Normal"/>
    <w:link w:val="BodyTextChar"/>
    <w:semiHidden/>
    <w:rsid w:val="00462FC1"/>
    <w:rPr>
      <w:rFonts w:ascii="Arial" w:hAnsi="Arial" w:cs="Arial"/>
      <w:sz w:val="22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462FC1"/>
    <w:rPr>
      <w:rFonts w:ascii="Arial" w:hAnsi="Arial" w:cs="Arial"/>
      <w:sz w:val="22"/>
      <w:szCs w:val="24"/>
      <w:lang w:val="pt-BR"/>
    </w:rPr>
  </w:style>
  <w:style w:type="paragraph" w:styleId="BlockText">
    <w:name w:val="Block Text"/>
    <w:basedOn w:val="Normal"/>
    <w:rsid w:val="00462FC1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customStyle="1" w:styleId="Default">
    <w:name w:val="Default"/>
    <w:rsid w:val="00462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974CF2"/>
  </w:style>
  <w:style w:type="paragraph" w:styleId="NormalWeb">
    <w:name w:val="Normal (Web)"/>
    <w:basedOn w:val="Normal"/>
    <w:semiHidden/>
    <w:unhideWhenUsed/>
    <w:rsid w:val="000E3358"/>
  </w:style>
  <w:style w:type="character" w:styleId="Emphasis">
    <w:name w:val="Emphasis"/>
    <w:basedOn w:val="DefaultParagraphFont"/>
    <w:qFormat/>
    <w:rsid w:val="008A1E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2FC1"/>
    <w:pPr>
      <w:keepNext/>
      <w:numPr>
        <w:numId w:val="8"/>
      </w:numPr>
      <w:tabs>
        <w:tab w:val="clear" w:pos="1080"/>
        <w:tab w:val="num" w:pos="720"/>
      </w:tabs>
      <w:ind w:left="360" w:firstLine="0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59F"/>
    <w:pPr>
      <w:ind w:left="720"/>
      <w:contextualSpacing/>
    </w:pPr>
  </w:style>
  <w:style w:type="character" w:styleId="Hyperlink">
    <w:name w:val="Hyperlink"/>
    <w:basedOn w:val="DefaultParagraphFont"/>
    <w:rsid w:val="006003D8"/>
    <w:rPr>
      <w:color w:val="0000FF" w:themeColor="hyperlink"/>
      <w:u w:val="single"/>
    </w:rPr>
  </w:style>
  <w:style w:type="table" w:styleId="TableGrid">
    <w:name w:val="Table Grid"/>
    <w:basedOn w:val="TableNormal"/>
    <w:rsid w:val="00AC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C72F4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72F40"/>
  </w:style>
  <w:style w:type="character" w:customStyle="1" w:styleId="CommentTextChar">
    <w:name w:val="Comment Text Char"/>
    <w:basedOn w:val="DefaultParagraphFont"/>
    <w:link w:val="CommentText"/>
    <w:semiHidden/>
    <w:rsid w:val="00C72F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F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72F40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2FC1"/>
    <w:rPr>
      <w:rFonts w:ascii="Arial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62F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2FC1"/>
  </w:style>
  <w:style w:type="character" w:styleId="FootnoteReference">
    <w:name w:val="footnote reference"/>
    <w:basedOn w:val="DefaultParagraphFont"/>
    <w:rsid w:val="00462FC1"/>
    <w:rPr>
      <w:vertAlign w:val="superscript"/>
    </w:rPr>
  </w:style>
  <w:style w:type="paragraph" w:styleId="BodyText">
    <w:name w:val="Body Text"/>
    <w:basedOn w:val="Normal"/>
    <w:link w:val="BodyTextChar"/>
    <w:semiHidden/>
    <w:rsid w:val="00462FC1"/>
    <w:rPr>
      <w:rFonts w:ascii="Arial" w:hAnsi="Arial" w:cs="Arial"/>
      <w:sz w:val="22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462FC1"/>
    <w:rPr>
      <w:rFonts w:ascii="Arial" w:hAnsi="Arial" w:cs="Arial"/>
      <w:sz w:val="22"/>
      <w:szCs w:val="24"/>
      <w:lang w:val="pt-BR"/>
    </w:rPr>
  </w:style>
  <w:style w:type="paragraph" w:styleId="BlockText">
    <w:name w:val="Block Text"/>
    <w:basedOn w:val="Normal"/>
    <w:rsid w:val="00462FC1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customStyle="1" w:styleId="Default">
    <w:name w:val="Default"/>
    <w:rsid w:val="00462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974CF2"/>
  </w:style>
  <w:style w:type="paragraph" w:styleId="NormalWeb">
    <w:name w:val="Normal (Web)"/>
    <w:basedOn w:val="Normal"/>
    <w:semiHidden/>
    <w:unhideWhenUsed/>
    <w:rsid w:val="000E3358"/>
  </w:style>
  <w:style w:type="character" w:styleId="Emphasis">
    <w:name w:val="Emphasis"/>
    <w:basedOn w:val="DefaultParagraphFont"/>
    <w:qFormat/>
    <w:rsid w:val="008A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ownloads\antet%20USAMV%20Color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9E83-4087-4E4E-82A1-22091549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USAMV Color (6)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admin</cp:lastModifiedBy>
  <cp:revision>3</cp:revision>
  <dcterms:created xsi:type="dcterms:W3CDTF">2021-08-06T11:49:00Z</dcterms:created>
  <dcterms:modified xsi:type="dcterms:W3CDTF">2021-08-06T11:50:00Z</dcterms:modified>
</cp:coreProperties>
</file>