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C6" w:rsidRDefault="00FD1A51">
      <w:pPr>
        <w:rPr>
          <w:sz w:val="20"/>
          <w:szCs w:val="20"/>
        </w:rPr>
        <w:sectPr w:rsidR="00BB32C6" w:rsidSect="00E06D2A">
          <w:headerReference w:type="default" r:id="rId7"/>
          <w:footerReference w:type="default" r:id="rId8"/>
          <w:pgSz w:w="23814" w:h="16840" w:orient="landscape" w:code="8"/>
          <w:pgMar w:top="934" w:right="1674" w:bottom="1710" w:left="1170" w:header="900" w:footer="233" w:gutter="0"/>
          <w:cols w:space="720"/>
          <w:docGrid w:linePitch="360"/>
        </w:sectPr>
      </w:pPr>
      <w:r w:rsidRPr="00000216">
        <w:rPr>
          <w:noProof/>
          <w:sz w:val="20"/>
          <w:szCs w:val="20"/>
        </w:rPr>
      </w:r>
      <w:r w:rsidR="00E06D2A" w:rsidRPr="00000216">
        <w:rPr>
          <w:sz w:val="20"/>
          <w:szCs w:val="20"/>
        </w:rPr>
        <w:pict>
          <v:group id="_x0000_s1027" editas="canvas" style="width:1064.55pt;height:678.2pt;mso-position-horizontal-relative:char;mso-position-vertical-relative:line" coordorigin="2526,729" coordsize="21291,1356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526;top:729;width:21291;height:1356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0970;top:1521;width:2340;height:648" fillcolor="#f2f2f2">
              <v:textbox style="mso-next-textbox:#_x0000_s1029">
                <w:txbxContent>
                  <w:p w:rsidR="00A32B35" w:rsidRPr="0037084E" w:rsidRDefault="00A32B35" w:rsidP="00352110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37084E">
                      <w:rPr>
                        <w:rFonts w:ascii="Calibri" w:hAnsi="Calibri" w:cs="Calibri"/>
                        <w:sz w:val="20"/>
                        <w:szCs w:val="20"/>
                      </w:rPr>
                      <w:t>RECTOR</w:t>
                    </w:r>
                  </w:p>
                  <w:p w:rsidR="00E80C49" w:rsidRPr="0037084E" w:rsidRDefault="00E80C49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</w:pPr>
                    <w:r w:rsidRPr="0037084E"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  <w:t>Doru Pamfil</w:t>
                    </w:r>
                  </w:p>
                </w:txbxContent>
              </v:textbox>
            </v:shape>
            <v:shape id="_x0000_s1038" type="#_x0000_t202" style="position:absolute;left:5858;top:8749;width:1516;height:378" o:regroupid="2" fillcolor="#f2f2f2">
              <v:textbox style="mso-next-textbox:#_x0000_s1038">
                <w:txbxContent>
                  <w:p w:rsidR="00E41EE5" w:rsidRPr="00744953" w:rsidRDefault="00E41EE5" w:rsidP="00352110">
                    <w:pPr>
                      <w:pStyle w:val="BodyText"/>
                      <w:rPr>
                        <w:rFonts w:ascii="Calibri" w:hAnsi="Calibri" w:cs="Calibri"/>
                        <w:caps/>
                        <w:sz w:val="18"/>
                        <w:szCs w:val="18"/>
                        <w:lang w:val="ro-RO"/>
                      </w:rPr>
                    </w:pPr>
                    <w:r w:rsidRPr="00744953">
                      <w:rPr>
                        <w:rFonts w:ascii="Calibri" w:hAnsi="Calibri" w:cs="Calibri"/>
                        <w:caps/>
                        <w:sz w:val="18"/>
                        <w:szCs w:val="18"/>
                        <w:lang w:val="ro-RO"/>
                      </w:rPr>
                      <w:t>Dean</w:t>
                    </w:r>
                  </w:p>
                  <w:p w:rsidR="00A32B35" w:rsidRPr="00744953" w:rsidRDefault="00A32B35" w:rsidP="00352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39" type="#_x0000_t202" style="position:absolute;left:5935;top:9304;width:1439;height:558" o:regroupid="2" fillcolor="#f2f2f2">
              <v:textbox style="mso-next-textbox:#_x0000_s1039">
                <w:txbxContent>
                  <w:p w:rsidR="00E41EE5" w:rsidRPr="00744953" w:rsidRDefault="00E41EE5" w:rsidP="00352110">
                    <w:pPr>
                      <w:pStyle w:val="BodyTex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744953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TECHING </w:t>
                    </w:r>
                  </w:p>
                  <w:p w:rsidR="00E41EE5" w:rsidRPr="00744953" w:rsidRDefault="00E41EE5" w:rsidP="00352110">
                    <w:pPr>
                      <w:pStyle w:val="BodyTex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744953">
                      <w:rPr>
                        <w:rFonts w:ascii="Calibri" w:hAnsi="Calibri" w:cs="Calibri"/>
                        <w:sz w:val="18"/>
                        <w:szCs w:val="18"/>
                      </w:rPr>
                      <w:t>VICE DEAN</w:t>
                    </w:r>
                  </w:p>
                  <w:p w:rsidR="00A32B35" w:rsidRPr="00744953" w:rsidRDefault="00A32B35" w:rsidP="00352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41" type="#_x0000_t202" style="position:absolute;left:5774;top:11714;width:1702;height:588" o:regroupid="2" fillcolor="#f2f2f2">
              <v:textbox style="mso-next-textbox:#_x0000_s1041">
                <w:txbxContent>
                  <w:p w:rsidR="00E41EE5" w:rsidRPr="00744953" w:rsidRDefault="00E41EE5" w:rsidP="00352110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744953">
                      <w:rPr>
                        <w:rStyle w:val="hps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t>DEPARTMENT</w:t>
                    </w:r>
                  </w:p>
                  <w:p w:rsidR="00A32B35" w:rsidRPr="00744953" w:rsidRDefault="00E41EE5" w:rsidP="00352110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</w:pPr>
                    <w:r w:rsidRPr="00744953"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  <w:t>MANAGER</w:t>
                    </w:r>
                  </w:p>
                </w:txbxContent>
              </v:textbox>
            </v:shape>
            <v:line id="_x0000_s1050" style="position:absolute" from="5667,1836" to="10970,1837">
              <v:stroke startarrow="block" endarrow="block"/>
            </v:line>
            <v:line id="_x0000_s1051" style="position:absolute;flip:x y" from="4304,2064" to="4305,2289">
              <v:stroke startarrow="block"/>
            </v:line>
            <v:line id="_x0000_s1052" style="position:absolute;flip:x" from="5475,2064" to="5479,7767"/>
            <v:shape id="_x0000_s1058" type="#_x0000_t202" style="position:absolute;left:5668;top:8205;width:1956;height:375" fillcolor="#f2f2f2">
              <v:textbox style="mso-next-textbox:#_x0000_s1058">
                <w:txbxContent>
                  <w:p w:rsidR="00A32B35" w:rsidRPr="00744953" w:rsidRDefault="00F03F6C" w:rsidP="00352110">
                    <w:pPr>
                      <w:rPr>
                        <w:sz w:val="18"/>
                        <w:szCs w:val="18"/>
                      </w:rPr>
                    </w:pPr>
                    <w:r w:rsidRPr="00744953">
                      <w:rPr>
                        <w:rStyle w:val="hps"/>
                        <w:rFonts w:ascii="Calibri" w:hAnsi="Calibri" w:cs="Calibri"/>
                        <w:b/>
                        <w:caps/>
                        <w:color w:val="333333"/>
                        <w:sz w:val="18"/>
                        <w:szCs w:val="18"/>
                        <w:lang/>
                      </w:rPr>
                      <w:t>Faculty OFFICE</w:t>
                    </w:r>
                  </w:p>
                </w:txbxContent>
              </v:textbox>
            </v:shape>
            <v:line id="_x0000_s1061" style="position:absolute" from="7597,8583" to="7598,11978"/>
            <v:line id="_x0000_s1062" style="position:absolute;flip:x" from="7476,11977" to="7597,11978">
              <v:stroke endarrow="block"/>
            </v:line>
            <v:line id="_x0000_s1064" style="position:absolute;flip:x" from="7477,8926" to="7478,11714">
              <v:stroke endarrow="block"/>
            </v:line>
            <v:line id="_x0000_s1065" style="position:absolute;flip:x" from="6621,8583" to="6625,8749">
              <v:stroke endarrow="block"/>
            </v:line>
            <v:line id="_x0000_s1078" style="position:absolute" from="4880,13843" to="5030,13844">
              <v:stroke startarrow="block"/>
            </v:line>
            <v:line id="_x0000_s1079" style="position:absolute;flip:x y" from="5029,12218" to="5030,13843"/>
            <v:line id="_x0000_s1081" style="position:absolute" from="11700,2169" to="11701,2959">
              <v:stroke endarrow="block"/>
            </v:line>
            <v:line id="_x0000_s1083" style="position:absolute" from="12240,2169" to="12241,2449">
              <v:stroke endarrow="block"/>
            </v:line>
            <v:shape id="_x0000_s1084" type="#_x0000_t202" style="position:absolute;left:12060;top:2449;width:7920;height:400" fillcolor="#f2f2f2">
              <v:textbox style="mso-next-textbox:#_x0000_s1084">
                <w:txbxContent>
                  <w:p w:rsidR="00A32B35" w:rsidRPr="0037084E" w:rsidRDefault="00BF2EFA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</w:pPr>
                    <w:r w:rsidRPr="0037084E">
                      <w:rPr>
                        <w:rStyle w:val="hps"/>
                        <w:rFonts w:ascii="Calibri" w:hAnsi="Calibri" w:cs="Calibri"/>
                        <w:b/>
                        <w:color w:val="333333"/>
                        <w:sz w:val="20"/>
                        <w:szCs w:val="20"/>
                        <w:lang/>
                      </w:rPr>
                      <w:t>ADMINISTRATIVE COUNCIL</w:t>
                    </w:r>
                  </w:p>
                </w:txbxContent>
              </v:textbox>
            </v:shape>
            <v:line id="_x0000_s1086" style="position:absolute" from="6620,2992" to="6621,8197">
              <v:stroke endarrow="block"/>
            </v:line>
            <v:shape id="_x0000_s1089" type="#_x0000_t202" style="position:absolute;left:6813;top:3152;width:1404;height:1130" o:regroupid="11" fillcolor="#eaeaea">
              <v:textbox style="mso-next-textbox:#_x0000_s1089">
                <w:txbxContent>
                  <w:p w:rsidR="00BF2EFA" w:rsidRPr="0037084E" w:rsidRDefault="00BF2EFA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olor w:val="333333"/>
                        <w:sz w:val="20"/>
                        <w:szCs w:val="20"/>
                        <w:lang/>
                      </w:rPr>
                    </w:pPr>
                    <w:r w:rsidRPr="0037084E">
                      <w:rPr>
                        <w:rStyle w:val="hps"/>
                        <w:rFonts w:ascii="Calibri" w:hAnsi="Calibri" w:cs="Calibri"/>
                        <w:color w:val="333333"/>
                        <w:sz w:val="20"/>
                        <w:szCs w:val="20"/>
                        <w:lang/>
                      </w:rPr>
                      <w:t>DIDACTIC</w:t>
                    </w:r>
                  </w:p>
                  <w:p w:rsidR="00A32B35" w:rsidRPr="0037084E" w:rsidRDefault="00A32B35" w:rsidP="00352110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  <w:lang w:val="ro-RO"/>
                      </w:rPr>
                    </w:pPr>
                    <w:r w:rsidRPr="0037084E">
                      <w:rPr>
                        <w:rFonts w:ascii="Calibri" w:hAnsi="Calibri" w:cs="Calibri"/>
                        <w:sz w:val="20"/>
                        <w:szCs w:val="20"/>
                        <w:lang w:val="ro-RO"/>
                      </w:rPr>
                      <w:t>PRORECTOR</w:t>
                    </w:r>
                  </w:p>
                  <w:p w:rsidR="00E80C49" w:rsidRPr="0037084E" w:rsidRDefault="00E80C49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</w:pPr>
                    <w:r w:rsidRPr="0037084E"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  <w:t>Ioan Rotar</w:t>
                    </w:r>
                  </w:p>
                </w:txbxContent>
              </v:textbox>
            </v:shape>
            <v:line id="_x0000_s1094" style="position:absolute" from="7667,4291" to="7668,10202" o:regroupid="11"/>
            <v:shape id="_x0000_s1095" type="#_x0000_t202" style="position:absolute;left:7803;top:4493;width:1400;height:555" o:regroupid="11">
              <v:textbox style="mso-next-textbox:#_x0000_s1095">
                <w:txbxContent>
                  <w:p w:rsidR="001051AA" w:rsidRPr="00230AAC" w:rsidRDefault="001051AA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230AAC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DIDACTIC</w:t>
                    </w:r>
                  </w:p>
                  <w:p w:rsidR="00A32B35" w:rsidRPr="00230AAC" w:rsidRDefault="001051AA" w:rsidP="00352110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</w:pPr>
                    <w:r w:rsidRPr="00230AAC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Council</w:t>
                    </w:r>
                    <w:r w:rsidRPr="00230AAC">
                      <w:rPr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br/>
                    </w:r>
                    <w:r w:rsidR="00A32B35" w:rsidRPr="00230AAC"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  <w:t>didactic</w:t>
                    </w:r>
                  </w:p>
                </w:txbxContent>
              </v:textbox>
            </v:shape>
            <v:shape id="_x0000_s1103" type="#_x0000_t202" style="position:absolute;left:7803;top:5133;width:1400;height:1716" o:regroupid="11" filled="f" fillcolor="#ffb547">
              <v:textbox style="mso-next-textbox:#_x0000_s1103">
                <w:txbxContent>
                  <w:p w:rsidR="00264D8C" w:rsidRPr="00230AAC" w:rsidRDefault="00CF51CA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230AAC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Distance  And part time Learning</w:t>
                    </w:r>
                    <w:r w:rsidRPr="00230AAC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230AAC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Department</w:t>
                    </w:r>
                  </w:p>
                  <w:p w:rsidR="00A32B35" w:rsidRPr="00230AAC" w:rsidRDefault="00FC271A" w:rsidP="00352110">
                    <w:pPr>
                      <w:jc w:val="center"/>
                      <w:rPr>
                        <w:rFonts w:ascii="Calibri" w:hAnsi="Calibri" w:cs="Calibri"/>
                        <w:caps/>
                        <w:sz w:val="18"/>
                        <w:szCs w:val="18"/>
                        <w:lang w:val="ro-RO"/>
                      </w:rPr>
                    </w:pPr>
                    <w:r w:rsidRPr="00230AAC">
                      <w:rPr>
                        <w:rFonts w:ascii="Calibri" w:hAnsi="Calibri" w:cs="Calibri"/>
                        <w:caps/>
                        <w:sz w:val="18"/>
                        <w:szCs w:val="18"/>
                        <w:lang w:val="ro-RO"/>
                      </w:rPr>
                      <w:t>D</w:t>
                    </w:r>
                    <w:r w:rsidR="00A32B35" w:rsidRPr="00230AAC">
                      <w:rPr>
                        <w:rFonts w:ascii="Calibri" w:hAnsi="Calibri" w:cs="Calibri"/>
                        <w:caps/>
                        <w:sz w:val="18"/>
                        <w:szCs w:val="18"/>
                        <w:lang w:val="ro-RO"/>
                      </w:rPr>
                      <w:t>IDFR</w:t>
                    </w:r>
                  </w:p>
                  <w:p w:rsidR="00A32B35" w:rsidRPr="00230AAC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230AAC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Anca </w:t>
                    </w:r>
                    <w:r w:rsidR="00A32B35" w:rsidRPr="00230AAC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Rotar </w:t>
                    </w:r>
                  </w:p>
                </w:txbxContent>
              </v:textbox>
            </v:shape>
            <v:shape id="_x0000_s1112" type="#_x0000_t202" style="position:absolute;left:7803;top:8304;width:1400;height:1257" o:regroupid="22" filled="f" fillcolor="#ffb547">
              <v:textbox style="mso-next-textbox:#_x0000_s1112">
                <w:txbxContent>
                  <w:p w:rsidR="00CF51CA" w:rsidRPr="00230AAC" w:rsidRDefault="00CF51CA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230AAC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University</w:t>
                    </w:r>
                    <w:r w:rsidRPr="00230AAC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230AAC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extensionS</w:t>
                    </w:r>
                    <w:r w:rsidRPr="00230AAC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230AAC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center</w:t>
                    </w:r>
                  </w:p>
                  <w:p w:rsidR="00A32B35" w:rsidRPr="00230AAC" w:rsidRDefault="00A32B35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230AAC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>Dan Dezmirean</w:t>
                    </w:r>
                  </w:p>
                </w:txbxContent>
              </v:textbox>
            </v:shape>
            <v:shape id="_x0000_s1121" type="#_x0000_t202" style="position:absolute;left:14678;top:6942;width:1744;height:1255" o:regroupid="12" filled="f" fillcolor="#ffb547">
              <v:textbox style="mso-next-textbox:#_x0000_s1121">
                <w:txbxContent>
                  <w:p w:rsidR="00561FAA" w:rsidRPr="00810AFD" w:rsidRDefault="00561FAA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810AFD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Informatization and</w:t>
                    </w:r>
                    <w:r w:rsidRPr="00810AFD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810AFD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Communication Center</w:t>
                    </w:r>
                    <w:r w:rsidRPr="00810AFD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</w:p>
                  <w:p w:rsidR="00A32B35" w:rsidRPr="00810AFD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810AFD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Rodica </w:t>
                    </w:r>
                    <w:r w:rsidR="00A32B35" w:rsidRPr="00810AFD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Sobolu </w:t>
                    </w:r>
                  </w:p>
                </w:txbxContent>
              </v:textbox>
            </v:shape>
            <v:shape id="_x0000_s1128" type="#_x0000_t202" style="position:absolute;left:9475;top:7436;width:1463;height:1144" o:regroupid="13">
              <v:textbox style="mso-next-textbox:#_x0000_s1128">
                <w:txbxContent>
                  <w:p w:rsidR="00243BA7" w:rsidRPr="003E5A8A" w:rsidRDefault="00243BA7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20"/>
                        <w:szCs w:val="20"/>
                        <w:lang/>
                      </w:rPr>
                    </w:pPr>
                    <w:r w:rsidRPr="003E5A8A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20"/>
                        <w:szCs w:val="20"/>
                        <w:lang/>
                      </w:rPr>
                      <w:t>university Library</w:t>
                    </w:r>
                  </w:p>
                  <w:p w:rsidR="00A32B35" w:rsidRPr="003E5A8A" w:rsidRDefault="00A32B35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</w:pPr>
                    <w:r w:rsidRPr="003E5A8A"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  <w:t>Ludmila Solomonean</w:t>
                    </w:r>
                  </w:p>
                </w:txbxContent>
              </v:textbox>
            </v:shape>
            <v:shape id="_x0000_s1134" type="#_x0000_t202" style="position:absolute;left:7803;top:6942;width:1400;height:1255" o:regroupid="11" filled="f" fillcolor="#ffb547">
              <v:textbox style="mso-next-textbox:#_x0000_s1134">
                <w:txbxContent>
                  <w:p w:rsidR="00CF51CA" w:rsidRPr="00230AAC" w:rsidRDefault="00CF51CA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230AAC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Lifelong</w:t>
                    </w:r>
                    <w:r w:rsidRPr="00230AAC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230AAC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Learning Center</w:t>
                    </w:r>
                  </w:p>
                  <w:p w:rsidR="00A32B35" w:rsidRPr="00230AAC" w:rsidRDefault="00CF51CA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230AAC">
                      <w:rPr>
                        <w:rStyle w:val="shorttext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="00B862A3" w:rsidRPr="00230AAC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Mirela </w:t>
                    </w:r>
                    <w:r w:rsidR="00A32B35" w:rsidRPr="00230AAC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Fărăgău </w:t>
                    </w:r>
                  </w:p>
                </w:txbxContent>
              </v:textbox>
            </v:shape>
            <v:shape id="_x0000_s1090" type="#_x0000_t202" style="position:absolute;left:8349;top:3157;width:1662;height:1130" o:regroupid="17" fillcolor="#eaeaea">
              <v:textbox style="mso-next-textbox:#_x0000_s1090">
                <w:txbxContent>
                  <w:p w:rsidR="00BF2EFA" w:rsidRPr="00230AAC" w:rsidRDefault="00BF2EFA" w:rsidP="00352110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  <w:lang w:val="ro-RO"/>
                      </w:rPr>
                    </w:pPr>
                    <w:r w:rsidRPr="00230AAC">
                      <w:rPr>
                        <w:rFonts w:ascii="Calibri" w:hAnsi="Calibri" w:cs="Calibri"/>
                        <w:sz w:val="20"/>
                        <w:szCs w:val="20"/>
                        <w:lang w:val="ro-RO"/>
                      </w:rPr>
                      <w:t>RESEARCH</w:t>
                    </w:r>
                  </w:p>
                  <w:p w:rsidR="00A32B35" w:rsidRPr="00230AAC" w:rsidRDefault="00A32B35" w:rsidP="00352110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  <w:lang w:val="ro-RO"/>
                      </w:rPr>
                    </w:pPr>
                    <w:r w:rsidRPr="00230AAC">
                      <w:rPr>
                        <w:rFonts w:ascii="Calibri" w:hAnsi="Calibri" w:cs="Calibri"/>
                        <w:sz w:val="20"/>
                        <w:szCs w:val="20"/>
                        <w:lang w:val="ro-RO"/>
                      </w:rPr>
                      <w:t>PRORECTOR</w:t>
                    </w:r>
                    <w:r w:rsidR="00076907" w:rsidRPr="00230AAC">
                      <w:rPr>
                        <w:rFonts w:ascii="Calibri" w:hAnsi="Calibri" w:cs="Calibri"/>
                        <w:sz w:val="20"/>
                        <w:szCs w:val="20"/>
                        <w:lang w:val="ro-RO"/>
                      </w:rPr>
                      <w:t xml:space="preserve"> </w:t>
                    </w:r>
                  </w:p>
                  <w:p w:rsidR="00E80C49" w:rsidRPr="00230AAC" w:rsidRDefault="00E80C49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</w:pPr>
                    <w:r w:rsidRPr="00230AAC"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  <w:t>Carmen Socaciu</w:t>
                    </w:r>
                  </w:p>
                </w:txbxContent>
              </v:textbox>
            </v:shape>
            <v:line id="_x0000_s1137" style="position:absolute" from="9339,4282" to="9340,12769" o:regroupid="17"/>
            <v:shape id="_x0000_s1138" type="#_x0000_t202" style="position:absolute;left:9475;top:4493;width:1463;height:581" o:regroupid="17">
              <v:textbox style="mso-next-textbox:#_x0000_s1138">
                <w:txbxContent>
                  <w:p w:rsidR="00A32B35" w:rsidRPr="00426484" w:rsidRDefault="00A870F6" w:rsidP="00352110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426484">
                      <w:rPr>
                        <w:rFonts w:ascii="Calibri" w:hAnsi="Calibri" w:cs="Calibri"/>
                        <w:sz w:val="18"/>
                        <w:szCs w:val="18"/>
                      </w:rPr>
                      <w:t>RESEARCH COUNCIL</w:t>
                    </w:r>
                  </w:p>
                </w:txbxContent>
              </v:textbox>
            </v:shape>
            <v:shape id="_x0000_s1143" type="#_x0000_t202" style="position:absolute;left:9475;top:5173;width:1463;height:1022" o:regroupid="17">
              <v:textbox style="mso-next-textbox:#_x0000_s1143">
                <w:txbxContent>
                  <w:p w:rsidR="00243BA7" w:rsidRPr="00426484" w:rsidRDefault="00243BA7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Research Innovation</w:t>
                    </w:r>
                    <w:r w:rsidRPr="00426484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Department</w:t>
                    </w:r>
                  </w:p>
                  <w:p w:rsidR="00A32B35" w:rsidRPr="00426484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Doru </w:t>
                    </w:r>
                    <w:r w:rsidR="00E80C49"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>Sabă</w:t>
                    </w:r>
                    <w:r w:rsidR="00A32B35"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u </w:t>
                    </w:r>
                  </w:p>
                </w:txbxContent>
              </v:textbox>
            </v:shape>
            <v:shape id="_x0000_s1150" type="#_x0000_t202" style="position:absolute;left:12882;top:5393;width:1555;height:1034" o:regroupid="17">
              <v:textbox style="mso-next-textbox:#_x0000_s1150">
                <w:txbxContent>
                  <w:p w:rsidR="00C74A50" w:rsidRPr="00486F8B" w:rsidRDefault="00C74A50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486F8B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International Relations OFFICE</w:t>
                    </w:r>
                  </w:p>
                  <w:p w:rsidR="00A32B35" w:rsidRPr="00486F8B" w:rsidRDefault="00193748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486F8B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>vacant</w:t>
                    </w:r>
                  </w:p>
                </w:txbxContent>
              </v:textbox>
            </v:shape>
            <v:shape id="_x0000_s1156" type="#_x0000_t202" style="position:absolute;left:9475;top:6285;width:1463;height:1028" o:regroupid="17">
              <v:textbox style="mso-next-textbox:#_x0000_s1156">
                <w:txbxContent>
                  <w:p w:rsidR="00243BA7" w:rsidRPr="00426484" w:rsidRDefault="00243BA7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Project management</w:t>
                    </w:r>
                    <w:r w:rsidRPr="00426484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office</w:t>
                    </w:r>
                  </w:p>
                  <w:p w:rsidR="00A32B35" w:rsidRPr="00426484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Călin </w:t>
                    </w:r>
                    <w:r w:rsidR="00A32B35"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Vac </w:t>
                    </w:r>
                  </w:p>
                </w:txbxContent>
              </v:textbox>
            </v:shape>
            <v:shape id="_x0000_s1161" type="#_x0000_t202" style="position:absolute;left:9475;top:11222;width:1463;height:1026" o:regroupid="17">
              <v:textbox style="mso-next-textbox:#_x0000_s1161">
                <w:txbxContent>
                  <w:p w:rsidR="008A5374" w:rsidRPr="00426484" w:rsidRDefault="008A5374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Exhibitions and</w:t>
                    </w:r>
                    <w:r w:rsidRPr="00426484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fairs OFFICE</w:t>
                    </w:r>
                  </w:p>
                  <w:p w:rsidR="00A32B35" w:rsidRPr="00426484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Nicușor </w:t>
                    </w:r>
                    <w:r w:rsidR="00A32B35"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Sima </w:t>
                    </w:r>
                  </w:p>
                </w:txbxContent>
              </v:textbox>
            </v:shape>
            <v:shape id="_x0000_s1164" type="#_x0000_t202" style="position:absolute;left:9475;top:8689;width:1463;height:1251" o:regroupid="17" filled="f" fillcolor="#ffb547">
              <v:textbox style="mso-next-textbox:#_x0000_s1164">
                <w:txbxContent>
                  <w:p w:rsidR="00A32B35" w:rsidRPr="00426484" w:rsidRDefault="00A32B35" w:rsidP="00352110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</w:pPr>
                    <w:r w:rsidRPr="00426484"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  <w:t>Academicpres</w:t>
                    </w:r>
                    <w:r w:rsidR="00243BA7" w:rsidRPr="00426484"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  <w:t xml:space="preserve"> </w:t>
                    </w:r>
                    <w:hyperlink r:id="rId9" w:history="1">
                      <w:r w:rsidR="00243BA7" w:rsidRPr="00426484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publishing</w:t>
                      </w:r>
                    </w:hyperlink>
                    <w:r w:rsidR="00243BA7" w:rsidRPr="00426484">
                      <w:rPr>
                        <w:rFonts w:ascii="Calibri" w:hAnsi="Calibri" w:cs="Calibri"/>
                        <w:color w:val="232F47"/>
                        <w:sz w:val="18"/>
                        <w:szCs w:val="18"/>
                      </w:rPr>
                      <w:t xml:space="preserve"> </w:t>
                    </w:r>
                    <w:hyperlink r:id="rId10" w:history="1">
                      <w:r w:rsidR="00243BA7" w:rsidRPr="00426484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house</w:t>
                      </w:r>
                    </w:hyperlink>
                  </w:p>
                  <w:p w:rsidR="00A32B35" w:rsidRPr="00426484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Carmen </w:t>
                    </w:r>
                    <w:r w:rsidR="00193748"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>Socaciu</w:t>
                    </w:r>
                  </w:p>
                </w:txbxContent>
              </v:textbox>
            </v:shape>
            <v:shape id="_x0000_s1172" type="#_x0000_t202" style="position:absolute;left:9475;top:10058;width:1463;height:1057" o:regroupid="17" filled="f" fillcolor="#ffb547">
              <v:textbox style="mso-next-textbox:#_x0000_s1172">
                <w:txbxContent>
                  <w:p w:rsidR="008A5374" w:rsidRPr="00426484" w:rsidRDefault="008A5374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publications</w:t>
                    </w:r>
                    <w:r w:rsidRPr="00426484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and</w:t>
                    </w:r>
                    <w:r w:rsidRPr="00426484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journals office</w:t>
                    </w:r>
                  </w:p>
                  <w:p w:rsidR="00A32B35" w:rsidRPr="00426484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Lucica </w:t>
                    </w:r>
                    <w:r w:rsidR="00A32B35"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Mihalte </w:t>
                    </w:r>
                  </w:p>
                </w:txbxContent>
              </v:textbox>
            </v:shape>
            <v:shape id="_x0000_s1179" type="#_x0000_t202" style="position:absolute;left:9475;top:12341;width:1463;height:869" o:regroupid="17">
              <v:textbox style="mso-next-textbox:#_x0000_s1179">
                <w:txbxContent>
                  <w:p w:rsidR="008A5374" w:rsidRPr="00426484" w:rsidRDefault="008A5374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Research</w:t>
                    </w:r>
                    <w:r w:rsidRPr="00426484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institutes</w:t>
                    </w:r>
                  </w:p>
                  <w:p w:rsidR="006F273F" w:rsidRPr="00426484" w:rsidRDefault="006F273F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>vacant</w:t>
                    </w:r>
                  </w:p>
                </w:txbxContent>
              </v:textbox>
            </v:shape>
            <v:shape id="_x0000_s1091" type="#_x0000_t202" style="position:absolute;left:10152;top:3157;width:1776;height:1130" o:regroupid="18" fillcolor="#eaeaea">
              <v:textbox style="mso-next-textbox:#_x0000_s1091">
                <w:txbxContent>
                  <w:p w:rsidR="00BF2EFA" w:rsidRPr="00426484" w:rsidRDefault="00BF2EFA" w:rsidP="00352110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  <w:lang w:val="ro-RO"/>
                      </w:rPr>
                    </w:pPr>
                    <w:r w:rsidRPr="00426484">
                      <w:rPr>
                        <w:rFonts w:ascii="Calibri" w:hAnsi="Calibri" w:cs="Calibri"/>
                        <w:sz w:val="20"/>
                        <w:szCs w:val="20"/>
                        <w:lang w:val="ro-RO"/>
                      </w:rPr>
                      <w:t>SOCIAL AND STUDENTS ISSUES PRORECTOR</w:t>
                    </w:r>
                  </w:p>
                  <w:p w:rsidR="00E80C49" w:rsidRPr="00426484" w:rsidRDefault="00E80C49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</w:pPr>
                    <w:r w:rsidRPr="00426484"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  <w:t>Adrian Oros</w:t>
                    </w:r>
                  </w:p>
                </w:txbxContent>
              </v:textbox>
            </v:shape>
            <v:line id="_x0000_s1191" style="position:absolute" from="11083,4282" to="11084,11918" o:regroupid="18"/>
            <v:shape id="_x0000_s1194" type="#_x0000_t202" style="position:absolute;left:11219;top:4484;width:1409;height:1021" o:regroupid="18">
              <v:textbox style="mso-next-textbox:#_x0000_s1194">
                <w:txbxContent>
                  <w:p w:rsidR="00A32B35" w:rsidRPr="00426484" w:rsidRDefault="00A870F6" w:rsidP="0035211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26484"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  <w:t>SOCIAL AND STUDENTS ISSUES COUNCIL</w:t>
                    </w:r>
                  </w:p>
                </w:txbxContent>
              </v:textbox>
            </v:shape>
            <v:shape id="_x0000_s1196" type="#_x0000_t202" style="position:absolute;left:11219;top:6524;width:1409;height:1243" o:regroupid="18" filled="f" fillcolor="#ffb547">
              <v:textbox style="mso-next-textbox:#_x0000_s1196">
                <w:txbxContent>
                  <w:p w:rsidR="001959BC" w:rsidRPr="00426484" w:rsidRDefault="001959BC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Career</w:t>
                    </w:r>
                    <w:r w:rsidRPr="00426484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Education Center</w:t>
                    </w:r>
                  </w:p>
                  <w:p w:rsidR="00A32B35" w:rsidRPr="00426484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Nicoleta </w:t>
                    </w:r>
                    <w:r w:rsidR="00A32B35"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Gudea </w:t>
                    </w:r>
                  </w:p>
                  <w:p w:rsidR="00A32B35" w:rsidRPr="00426484" w:rsidRDefault="00A32B35" w:rsidP="00352110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198" type="#_x0000_t202" style="position:absolute;left:11219;top:7877;width:1409;height:1684" o:regroupid="18" filled="f" fillcolor="#ffb547">
              <v:textbox style="mso-next-textbox:#_x0000_s1198">
                <w:txbxContent>
                  <w:p w:rsidR="001959BC" w:rsidRPr="00426484" w:rsidRDefault="001959BC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Commission FOR Relations with</w:t>
                    </w:r>
                    <w:r w:rsidRPr="00426484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graduates </w:t>
                    </w:r>
                  </w:p>
                  <w:p w:rsidR="00A32B35" w:rsidRPr="00426484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Tunde </w:t>
                    </w:r>
                    <w:r w:rsidR="00A32B35"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Giurgiuman </w:t>
                    </w:r>
                  </w:p>
                </w:txbxContent>
              </v:textbox>
            </v:shape>
            <v:shape id="_x0000_s1200" type="#_x0000_t202" style="position:absolute;left:16689;top:6257;width:1532;height:1472" o:regroupid="18">
              <v:textbox style="mso-next-textbox:#_x0000_s1200">
                <w:txbxContent>
                  <w:p w:rsidR="0093732F" w:rsidRPr="00080ED5" w:rsidRDefault="0093732F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080ED5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Commission FOR Relations WITH THE economic environment </w:t>
                    </w:r>
                  </w:p>
                  <w:p w:rsidR="006F273F" w:rsidRPr="00080ED5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080ED5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Augustin </w:t>
                    </w:r>
                    <w:r w:rsidR="006F273F" w:rsidRPr="00080ED5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Vlaic </w:t>
                    </w:r>
                  </w:p>
                </w:txbxContent>
              </v:textbox>
            </v:shape>
            <v:shape id="_x0000_s1202" type="#_x0000_t202" style="position:absolute;left:11219;top:9658;width:1425;height:836" o:regroupid="18" filled="f" fillcolor="#ffb547">
              <v:textbox style="mso-next-textbox:#_x0000_s1202">
                <w:txbxContent>
                  <w:p w:rsidR="001959BC" w:rsidRPr="00426484" w:rsidRDefault="001959BC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Consultancy Center</w:t>
                    </w:r>
                  </w:p>
                  <w:p w:rsidR="00A32B35" w:rsidRPr="00426484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Claudiu </w:t>
                    </w:r>
                    <w:r w:rsidR="00193748"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>Bunea</w:t>
                    </w:r>
                  </w:p>
                </w:txbxContent>
              </v:textbox>
            </v:shape>
            <v:shape id="_x0000_s1204" type="#_x0000_t202" style="position:absolute;left:11215;top:10597;width:1429;height:818" o:regroupid="18" filled="f" fillcolor="#ffb547">
              <v:textbox style="mso-next-textbox:#_x0000_s1204">
                <w:txbxContent>
                  <w:p w:rsidR="00193748" w:rsidRPr="00426484" w:rsidRDefault="001959BC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Agronomy Club</w:t>
                    </w:r>
                    <w:r w:rsidRPr="00426484">
                      <w:rPr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br/>
                    </w:r>
                    <w:r w:rsidR="00B862A3"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Ioan </w:t>
                    </w:r>
                    <w:r w:rsidR="00193748"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Marcus </w:t>
                    </w:r>
                  </w:p>
                </w:txbxContent>
              </v:textbox>
            </v:shape>
            <v:line id="_x0000_s1261" style="position:absolute" from="21644,3152" to="21675,9377"/>
            <v:line id="_x0000_s1263" style="position:absolute" from="21656,3430" to="21837,3431">
              <v:stroke endarrow="block"/>
            </v:line>
            <v:line id="_x0000_s1264" style="position:absolute;flip:x" from="21919,3736" to="21929,4759" o:regroupid="30"/>
            <v:shape id="_x0000_s1269" type="#_x0000_t202" style="position:absolute;left:21818;top:5215;width:1570;height:827">
              <v:textbox style="mso-next-textbox:#_x0000_s1269">
                <w:txbxContent>
                  <w:p w:rsidR="00350C09" w:rsidRPr="00AF6D6F" w:rsidRDefault="00350C09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AF6D6F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legal ADVICE Office</w:t>
                    </w:r>
                  </w:p>
                  <w:p w:rsidR="00193748" w:rsidRPr="00AF6D6F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AF6D6F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Viorel </w:t>
                    </w:r>
                    <w:r w:rsidR="00193748" w:rsidRPr="00AF6D6F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Apostu </w:t>
                    </w:r>
                  </w:p>
                </w:txbxContent>
              </v:textbox>
            </v:shape>
            <v:shape id="_x0000_s1270" type="#_x0000_t202" style="position:absolute;left:16689;top:5357;width:1532;height:799">
              <v:textbox style="mso-next-textbox:#_x0000_s1270">
                <w:txbxContent>
                  <w:p w:rsidR="006F273F" w:rsidRPr="00080ED5" w:rsidRDefault="0093732F" w:rsidP="00352110">
                    <w:pPr>
                      <w:jc w:val="center"/>
                      <w:rPr>
                        <w:rFonts w:ascii="Calibri" w:hAnsi="Calibri" w:cs="Calibri"/>
                        <w:caps/>
                        <w:sz w:val="18"/>
                        <w:szCs w:val="18"/>
                        <w:lang w:val="ro-RO"/>
                      </w:rPr>
                    </w:pPr>
                    <w:r w:rsidRPr="00080ED5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university strategies</w:t>
                    </w:r>
                    <w:r w:rsidRPr="00080ED5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080ED5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Council</w:t>
                    </w:r>
                  </w:p>
                </w:txbxContent>
              </v:textbox>
            </v:shape>
            <v:shape id="_x0000_s1275" type="#_x0000_t202" style="position:absolute;left:14678;top:8290;width:1744;height:1014" filled="f" fillcolor="#ffb547">
              <v:textbox style="mso-next-textbox:#_x0000_s1275">
                <w:txbxContent>
                  <w:p w:rsidR="00A32B35" w:rsidRPr="00810AFD" w:rsidRDefault="00AC5AFF" w:rsidP="00352110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</w:pPr>
                    <w:r w:rsidRPr="00810AFD">
                      <w:rPr>
                        <w:rStyle w:val="hps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t xml:space="preserve">QUALITY ASSURANCE </w:t>
                    </w:r>
                    <w:r w:rsidRPr="00810AFD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Department</w:t>
                    </w:r>
                  </w:p>
                  <w:p w:rsidR="00A32B35" w:rsidRPr="00810AFD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810AFD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Raluca </w:t>
                    </w:r>
                    <w:r w:rsidR="00A32B35" w:rsidRPr="00810AFD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Rusu </w:t>
                    </w:r>
                  </w:p>
                </w:txbxContent>
              </v:textbox>
            </v:shape>
            <v:shape id="_x0000_s1280" type="#_x0000_t202" style="position:absolute;left:14678;top:9410;width:1744;height:1038" filled="f" fillcolor="#ffb547">
              <v:textbox style="mso-next-textbox:#_x0000_s1280">
                <w:txbxContent>
                  <w:p w:rsidR="00AC5AFF" w:rsidRPr="00810AFD" w:rsidRDefault="00AC5AFF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810AFD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Communication and Public Relations Office </w:t>
                    </w:r>
                  </w:p>
                  <w:p w:rsidR="00A32B35" w:rsidRPr="00810AFD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18"/>
                        <w:szCs w:val="18"/>
                        <w:lang w:val="ro-RO"/>
                      </w:rPr>
                    </w:pPr>
                    <w:r w:rsidRPr="00810AFD">
                      <w:rPr>
                        <w:rFonts w:ascii="Calibri" w:hAnsi="Calibri" w:cs="Calibri"/>
                        <w:b/>
                        <w:color w:val="000000"/>
                        <w:sz w:val="18"/>
                        <w:szCs w:val="18"/>
                        <w:lang w:val="ro-RO"/>
                      </w:rPr>
                      <w:t xml:space="preserve">Cristina </w:t>
                    </w:r>
                    <w:r w:rsidR="00A32B35" w:rsidRPr="00810AFD">
                      <w:rPr>
                        <w:rFonts w:ascii="Calibri" w:hAnsi="Calibri" w:cs="Calibri"/>
                        <w:b/>
                        <w:color w:val="000000"/>
                        <w:sz w:val="18"/>
                        <w:szCs w:val="18"/>
                        <w:lang w:val="ro-RO"/>
                      </w:rPr>
                      <w:t xml:space="preserve">Pocol </w:t>
                    </w:r>
                  </w:p>
                </w:txbxContent>
              </v:textbox>
            </v:shape>
            <v:shape id="_x0000_s1285" type="#_x0000_t202" style="position:absolute;left:21826;top:6110;width:1581;height:832">
              <v:textbox style="mso-next-textbox:#_x0000_s1285">
                <w:txbxContent>
                  <w:p w:rsidR="00350C09" w:rsidRPr="00AF6D6F" w:rsidRDefault="00350C09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AF6D6F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university</w:t>
                    </w:r>
                    <w:r w:rsidRPr="00AF6D6F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AF6D6F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secretariat</w:t>
                    </w:r>
                  </w:p>
                  <w:p w:rsidR="00193748" w:rsidRPr="00AF6D6F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AF6D6F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Maria </w:t>
                    </w:r>
                    <w:r w:rsidR="00193748" w:rsidRPr="00AF6D6F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Morar </w:t>
                    </w:r>
                  </w:p>
                </w:txbxContent>
              </v:textbox>
            </v:shape>
            <v:shape id="_x0000_s1287" type="#_x0000_t202" style="position:absolute;left:22063;top:7043;width:1335;height:393">
              <v:textbox style="mso-next-textbox:#_x0000_s1287">
                <w:txbxContent>
                  <w:p w:rsidR="00350C09" w:rsidRPr="00AF6D6F" w:rsidRDefault="00350C09" w:rsidP="00352110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AF6D6F">
                      <w:rPr>
                        <w:rStyle w:val="hps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t>ARCHIVE</w:t>
                    </w:r>
                  </w:p>
                  <w:p w:rsidR="00A32B35" w:rsidRPr="00AF6D6F" w:rsidRDefault="00A32B35" w:rsidP="00352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288" type="#_x0000_t202" style="position:absolute;left:22072;top:7513;width:1335;height:350">
              <v:textbox style="mso-next-textbox:#_x0000_s1288">
                <w:txbxContent>
                  <w:p w:rsidR="00350C09" w:rsidRPr="00AF6D6F" w:rsidRDefault="00350C09" w:rsidP="00352110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AF6D6F">
                      <w:rPr>
                        <w:rStyle w:val="hps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t>REGISTRY</w:t>
                    </w:r>
                  </w:p>
                  <w:p w:rsidR="00A32B35" w:rsidRPr="00AF6D6F" w:rsidRDefault="00A32B35" w:rsidP="00352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_x0000_s1294" style="position:absolute" from="21931,6942" to="21932,7685" o:regroupid="32"/>
            <v:shape id="_x0000_s1298" type="#_x0000_t202" style="position:absolute;left:21837;top:7967;width:1572;height:782">
              <v:textbox style="mso-next-textbox:#_x0000_s1298">
                <w:txbxContent>
                  <w:p w:rsidR="00350C09" w:rsidRPr="00AF6D6F" w:rsidRDefault="00350C09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AF6D6F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internal audit</w:t>
                    </w:r>
                  </w:p>
                  <w:p w:rsidR="00193748" w:rsidRPr="00AF6D6F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AF6D6F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Melinda </w:t>
                    </w:r>
                    <w:r w:rsidR="00193748" w:rsidRPr="00AF6D6F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>He</w:t>
                    </w:r>
                    <w:r w:rsidR="006F273F" w:rsidRPr="00AF6D6F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>t</w:t>
                    </w:r>
                    <w:r w:rsidR="00193748" w:rsidRPr="00AF6D6F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>tman</w:t>
                    </w:r>
                  </w:p>
                </w:txbxContent>
              </v:textbox>
            </v:shape>
            <v:shape id="_x0000_s1299" type="#_x0000_t202" style="position:absolute;left:21837;top:8845;width:1570;height:1043">
              <v:textbox style="mso-next-textbox:#_x0000_s1299">
                <w:txbxContent>
                  <w:p w:rsidR="00350C09" w:rsidRPr="00AF6D6F" w:rsidRDefault="00F71D00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AF6D6F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experimental</w:t>
                    </w:r>
                    <w:r w:rsidRPr="00AF6D6F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AF6D6F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teaching STATION </w:t>
                    </w:r>
                  </w:p>
                  <w:p w:rsidR="00193748" w:rsidRPr="00AF6D6F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AF6D6F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Vasile </w:t>
                    </w:r>
                    <w:r w:rsidR="00193748" w:rsidRPr="00AF6D6F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Miclea </w:t>
                    </w:r>
                  </w:p>
                </w:txbxContent>
              </v:textbox>
            </v:shape>
            <v:shape id="_x0000_s1307" type="#_x0000_t202" style="position:absolute;left:5698;top:841;width:2280;height:650" stroked="f">
              <v:textbox style="mso-next-textbox:#_x0000_s1307">
                <w:txbxContent>
                  <w:p w:rsidR="00A32B35" w:rsidRPr="00EC018E" w:rsidRDefault="00A32B35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</w:pPr>
                    <w:r w:rsidRPr="00EC018E"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  <w:t>CONDUCERE EXECUTIVĂ</w:t>
                    </w:r>
                  </w:p>
                </w:txbxContent>
              </v:textbox>
            </v:shape>
            <v:shape id="_x0000_s1314" type="#_x0000_t202" style="position:absolute;left:7803;top:9683;width:1400;height:1014" filled="f" fillcolor="#ffb547">
              <v:textbox style="mso-next-textbox:#_x0000_s1314">
                <w:txbxContent>
                  <w:p w:rsidR="00A32B35" w:rsidRPr="00230AAC" w:rsidRDefault="00CF51CA" w:rsidP="00352110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</w:pPr>
                    <w:r w:rsidRPr="00230AAC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Pedagogical department</w:t>
                    </w:r>
                    <w:r w:rsidRPr="00230AAC">
                      <w:rPr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br/>
                    </w:r>
                    <w:r w:rsidR="00A32B35" w:rsidRPr="00230AAC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>Marian Mihai</w:t>
                    </w:r>
                    <w:r w:rsidR="00FC271A" w:rsidRPr="00230AAC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>u</w:t>
                    </w:r>
                  </w:p>
                </w:txbxContent>
              </v:textbox>
            </v:shape>
            <v:shape id="_x0000_s1336" type="#_x0000_t202" style="position:absolute;left:11219;top:5597;width:1409;height:830" filled="f" fillcolor="#ffb547">
              <v:textbox style="mso-next-textbox:#_x0000_s1336">
                <w:txbxContent>
                  <w:p w:rsidR="00A32B35" w:rsidRPr="00426484" w:rsidRDefault="001959BC" w:rsidP="00352110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</w:pP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practice center</w:t>
                    </w:r>
                    <w:r w:rsidRPr="00426484">
                      <w:rPr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br/>
                    </w:r>
                    <w:r w:rsidR="00B862A3"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Ovidiu </w:t>
                    </w:r>
                    <w:r w:rsidR="00A32B35"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>Ranta</w:t>
                    </w:r>
                    <w:r w:rsidR="00A32B35" w:rsidRPr="00426484"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  <w:t xml:space="preserve"> </w:t>
                    </w:r>
                  </w:p>
                </w:txbxContent>
              </v:textbox>
            </v:shape>
            <v:shape id="_x0000_s1092" type="#_x0000_t202" style="position:absolute;left:18338;top:3157;width:1267;height:1130" o:regroupid="29" fillcolor="#f2f2f2">
              <v:textbox style="mso-next-textbox:#_x0000_s1092">
                <w:txbxContent>
                  <w:p w:rsidR="00526467" w:rsidRPr="00DB32CE" w:rsidRDefault="00526467" w:rsidP="00352110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  <w:lang w:val="ro-RO"/>
                      </w:rPr>
                    </w:pPr>
                    <w:r w:rsidRPr="00DB32CE">
                      <w:rPr>
                        <w:rFonts w:ascii="Calibri" w:hAnsi="Calibri" w:cs="Calibri"/>
                        <w:sz w:val="20"/>
                        <w:szCs w:val="20"/>
                        <w:lang w:val="ro-RO"/>
                      </w:rPr>
                      <w:t>CSUD</w:t>
                    </w:r>
                  </w:p>
                  <w:p w:rsidR="00A32B35" w:rsidRPr="00DB32CE" w:rsidRDefault="00526467" w:rsidP="00352110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  <w:lang w:val="ro-RO"/>
                      </w:rPr>
                    </w:pPr>
                    <w:r w:rsidRPr="00DB32CE">
                      <w:rPr>
                        <w:rFonts w:ascii="Calibri" w:hAnsi="Calibri" w:cs="Calibri"/>
                        <w:sz w:val="20"/>
                        <w:szCs w:val="20"/>
                        <w:lang w:val="ro-RO"/>
                      </w:rPr>
                      <w:t>MANAGER</w:t>
                    </w:r>
                  </w:p>
                  <w:p w:rsidR="006F273F" w:rsidRPr="00DB32CE" w:rsidRDefault="006F273F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</w:pPr>
                    <w:r w:rsidRPr="00DB32CE"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  <w:t>vacant</w:t>
                    </w:r>
                  </w:p>
                </w:txbxContent>
              </v:textbox>
            </v:shape>
            <v:shape id="_x0000_s1209" type="#_x0000_t202" style="position:absolute;left:18296;top:4486;width:1369;height:588" o:regroupid="29" filled="f" fillcolor="#ffb547">
              <v:textbox style="mso-next-textbox:#_x0000_s1209">
                <w:txbxContent>
                  <w:p w:rsidR="00A32B35" w:rsidRPr="00DF0EA8" w:rsidRDefault="00A32B35" w:rsidP="00352110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</w:pPr>
                    <w:r w:rsidRPr="00DF0EA8"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  <w:t>IOSUD</w:t>
                    </w:r>
                    <w:r w:rsidR="00A870F6" w:rsidRPr="00DF0EA8"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  <w:t xml:space="preserve"> COUNCIL</w:t>
                    </w:r>
                  </w:p>
                </w:txbxContent>
              </v:textbox>
            </v:shape>
            <v:line id="_x0000_s1210" style="position:absolute" from="18402,5091" to="18403,6610" o:regroupid="29"/>
            <v:line id="_x0000_s1211" style="position:absolute" from="19003,4291" to="19004,4484" o:regroupid="29">
              <v:stroke endarrow="block"/>
            </v:line>
            <v:shape id="_x0000_s1213" type="#_x0000_t202" style="position:absolute;left:18546;top:5209;width:1119;height:785" o:regroupid="29" filled="f" fillcolor="#ffb547">
              <v:textbox style="mso-next-textbox:#_x0000_s1213">
                <w:txbxContent>
                  <w:p w:rsidR="00A32B35" w:rsidRPr="00DF0EA8" w:rsidRDefault="000679A9" w:rsidP="00352110">
                    <w:pPr>
                      <w:jc w:val="center"/>
                      <w:rPr>
                        <w:rFonts w:ascii="Calibri" w:hAnsi="Calibri" w:cs="Calibri"/>
                        <w:caps/>
                        <w:sz w:val="18"/>
                        <w:szCs w:val="18"/>
                      </w:rPr>
                    </w:pPr>
                    <w:r w:rsidRPr="00DF0EA8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doctoral school COUNCIL</w:t>
                    </w:r>
                    <w:r w:rsidRPr="00DF0EA8">
                      <w:rPr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br/>
                    </w:r>
                  </w:p>
                </w:txbxContent>
              </v:textbox>
            </v:shape>
            <v:shape id="_x0000_s1218" type="#_x0000_t202" style="position:absolute;left:18546;top:6091;width:1119;height:1027" o:regroupid="29" filled="f" fillcolor="#ffb547">
              <v:textbox style="mso-next-textbox:#_x0000_s1218">
                <w:txbxContent>
                  <w:p w:rsidR="00443381" w:rsidRPr="00DF0EA8" w:rsidRDefault="000679A9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DF0EA8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POST</w:t>
                    </w:r>
                    <w:r w:rsidR="00443381" w:rsidRPr="00DF0EA8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-</w:t>
                    </w:r>
                  </w:p>
                  <w:p w:rsidR="00A32B35" w:rsidRPr="00DF0EA8" w:rsidRDefault="000679A9" w:rsidP="0035211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F0EA8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doctoral  school COUNCIL</w:t>
                    </w:r>
                  </w:p>
                </w:txbxContent>
              </v:textbox>
            </v:shape>
            <v:shape id="_x0000_s1093" type="#_x0000_t202" style="position:absolute;left:19703;top:3157;width:1853;height:1134" o:regroupid="29" fillcolor="#eaeaea">
              <v:textbox style="mso-next-textbox:#_x0000_s1093">
                <w:txbxContent>
                  <w:p w:rsidR="00526467" w:rsidRPr="00DF0EA8" w:rsidRDefault="00526467" w:rsidP="00352110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DF0EA8">
                      <w:rPr>
                        <w:rStyle w:val="hps"/>
                        <w:rFonts w:ascii="Calibri" w:hAnsi="Calibri" w:cs="Calibri"/>
                        <w:color w:val="333333"/>
                        <w:sz w:val="20"/>
                        <w:szCs w:val="20"/>
                        <w:lang/>
                      </w:rPr>
                      <w:t>ADMINISTRATIVE GENERAL</w:t>
                    </w:r>
                    <w:r w:rsidRPr="00DF0EA8">
                      <w:rPr>
                        <w:rStyle w:val="shorttext"/>
                        <w:rFonts w:ascii="Calibri" w:hAnsi="Calibri" w:cs="Calibri"/>
                        <w:color w:val="333333"/>
                        <w:sz w:val="20"/>
                        <w:szCs w:val="20"/>
                        <w:lang/>
                      </w:rPr>
                      <w:t xml:space="preserve"> MANAGER</w:t>
                    </w:r>
                  </w:p>
                  <w:p w:rsidR="00E80C49" w:rsidRPr="00DF0EA8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</w:pPr>
                    <w:r w:rsidRPr="00DF0EA8"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  <w:t>Viorel Poruț</w:t>
                    </w:r>
                    <w:r w:rsidR="00E80C49" w:rsidRPr="00DF0EA8"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  <w:t>iu</w:t>
                    </w:r>
                  </w:p>
                </w:txbxContent>
              </v:textbox>
            </v:shape>
            <v:line id="_x0000_s1222" style="position:absolute" from="19749,4291" to="19750,10164" o:regroupid="29"/>
            <v:shape id="_x0000_s1223" type="#_x0000_t202" style="position:absolute;left:19876;top:4501;width:1660;height:1004" o:regroupid="29">
              <v:textbox style="mso-next-textbox:#_x0000_s1223">
                <w:txbxContent>
                  <w:p w:rsidR="00076907" w:rsidRPr="00DF0EA8" w:rsidRDefault="00CF51CA" w:rsidP="00352110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</w:pPr>
                    <w:r w:rsidRPr="00DF0EA8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HUMAN RESOURCES Department</w:t>
                    </w:r>
                    <w:r w:rsidRPr="00DF0EA8">
                      <w:rPr>
                        <w:rStyle w:val="hps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="00B862A3" w:rsidRPr="00DF0EA8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Mariana </w:t>
                    </w:r>
                    <w:r w:rsidR="00193748" w:rsidRPr="00DF0EA8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>Florea</w:t>
                    </w:r>
                    <w:r w:rsidR="00193748" w:rsidRPr="00DF0EA8"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  <w:t xml:space="preserve"> </w:t>
                    </w:r>
                  </w:p>
                </w:txbxContent>
              </v:textbox>
            </v:shape>
            <v:shape id="_x0000_s1230" type="#_x0000_t202" style="position:absolute;left:19882;top:5597;width:1654;height:788" o:regroupid="29">
              <v:textbox style="mso-next-textbox:#_x0000_s1230">
                <w:txbxContent>
                  <w:p w:rsidR="001E0C72" w:rsidRPr="00DF0EA8" w:rsidRDefault="001E0C72" w:rsidP="00352110">
                    <w:pPr>
                      <w:jc w:val="center"/>
                      <w:rPr>
                        <w:rFonts w:ascii="Calibri" w:hAnsi="Calibri" w:cs="Calibri"/>
                        <w:caps/>
                        <w:color w:val="232F47"/>
                        <w:sz w:val="18"/>
                        <w:szCs w:val="18"/>
                      </w:rPr>
                    </w:pPr>
                    <w:hyperlink r:id="rId11" w:history="1">
                      <w:r w:rsidRPr="00DF0EA8">
                        <w:rPr>
                          <w:rFonts w:ascii="Calibri" w:hAnsi="Calibri" w:cs="Calibri"/>
                          <w:caps/>
                          <w:color w:val="000000"/>
                          <w:sz w:val="18"/>
                          <w:szCs w:val="18"/>
                        </w:rPr>
                        <w:t>patrimony</w:t>
                      </w:r>
                    </w:hyperlink>
                    <w:r w:rsidRPr="00DF0EA8">
                      <w:rPr>
                        <w:rFonts w:ascii="Calibri" w:hAnsi="Calibri" w:cs="Calibri"/>
                        <w:caps/>
                        <w:color w:val="232F47"/>
                        <w:sz w:val="18"/>
                        <w:szCs w:val="18"/>
                      </w:rPr>
                      <w:t xml:space="preserve"> </w:t>
                    </w:r>
                    <w:r w:rsidRPr="00DF0EA8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Commission</w:t>
                    </w:r>
                  </w:p>
                  <w:p w:rsidR="00076907" w:rsidRPr="00DF0EA8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DF0EA8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Viorel </w:t>
                    </w:r>
                    <w:r w:rsidR="00193748" w:rsidRPr="00DF0EA8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Poruțiu </w:t>
                    </w:r>
                  </w:p>
                </w:txbxContent>
              </v:textbox>
            </v:shape>
            <v:shape id="_x0000_s1238" type="#_x0000_t202" style="position:absolute;left:19876;top:6491;width:1660;height:788" o:regroupid="29">
              <v:textbox style="mso-next-textbox:#_x0000_s1238">
                <w:txbxContent>
                  <w:p w:rsidR="001E0C72" w:rsidRPr="00DF0EA8" w:rsidRDefault="001E0C72" w:rsidP="00352110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DF0EA8">
                      <w:rPr>
                        <w:rStyle w:val="hps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t>TECHNICAL</w:t>
                    </w:r>
                    <w:r w:rsidRPr="00DF0EA8">
                      <w:rPr>
                        <w:rStyle w:val="shorttext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DF0EA8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OFFICE</w:t>
                    </w:r>
                  </w:p>
                  <w:p w:rsidR="00076907" w:rsidRPr="00DF0EA8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DF0EA8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Florin </w:t>
                    </w:r>
                    <w:r w:rsidR="00193748" w:rsidRPr="00DF0EA8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Marian </w:t>
                    </w:r>
                  </w:p>
                </w:txbxContent>
              </v:textbox>
            </v:shape>
            <v:shape id="_x0000_s1245" type="#_x0000_t202" style="position:absolute;left:19876;top:7379;width:1660;height:775" o:regroupid="29">
              <v:textbox style="mso-next-textbox:#_x0000_s1245">
                <w:txbxContent>
                  <w:p w:rsidR="001E0C72" w:rsidRPr="00DF0EA8" w:rsidRDefault="001E0C72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DF0EA8">
                      <w:rPr>
                        <w:rStyle w:val="hps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t>ADMINISTRATIVE</w:t>
                    </w:r>
                    <w:r w:rsidRPr="00DF0EA8"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  <w:t xml:space="preserve"> </w:t>
                    </w:r>
                    <w:r w:rsidRPr="00DF0EA8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OFFICE</w:t>
                    </w:r>
                  </w:p>
                  <w:p w:rsidR="00076907" w:rsidRPr="00DF0EA8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DF0EA8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Liana </w:t>
                    </w:r>
                    <w:r w:rsidR="00193748" w:rsidRPr="00DF0EA8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Pașca </w:t>
                    </w:r>
                  </w:p>
                </w:txbxContent>
              </v:textbox>
            </v:shape>
            <v:shape id="_x0000_s1249" type="#_x0000_t202" style="position:absolute;left:19876;top:8248;width:1660;height:562" o:regroupid="29">
              <v:textbox style="mso-next-textbox:#_x0000_s1249">
                <w:txbxContent>
                  <w:p w:rsidR="001E0C72" w:rsidRPr="00DF0EA8" w:rsidRDefault="001E0C72" w:rsidP="00352110">
                    <w:pPr>
                      <w:jc w:val="center"/>
                      <w:rPr>
                        <w:rFonts w:ascii="Calibri" w:hAnsi="Calibri" w:cs="Calibri"/>
                        <w:caps/>
                        <w:sz w:val="18"/>
                        <w:szCs w:val="18"/>
                      </w:rPr>
                    </w:pPr>
                    <w:r w:rsidRPr="00DF0EA8">
                      <w:rPr>
                        <w:rFonts w:ascii="Calibri" w:hAnsi="Calibri" w:cs="Calibri"/>
                        <w:caps/>
                        <w:sz w:val="18"/>
                        <w:szCs w:val="18"/>
                      </w:rPr>
                      <w:t>Guard office</w:t>
                    </w:r>
                  </w:p>
                  <w:p w:rsidR="00076907" w:rsidRPr="00DF0EA8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DF0EA8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Gabor </w:t>
                    </w:r>
                    <w:r w:rsidR="00076907" w:rsidRPr="00DF0EA8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Onaciu </w:t>
                    </w:r>
                  </w:p>
                </w:txbxContent>
              </v:textbox>
            </v:shape>
            <v:shape id="_x0000_s1255" type="#_x0000_t202" style="position:absolute;left:19876;top:9627;width:1660;height:1028" o:regroupid="29">
              <v:textbox style="mso-next-textbox:#_x0000_s1255">
                <w:txbxContent>
                  <w:p w:rsidR="00CC2969" w:rsidRPr="00DF0EA8" w:rsidRDefault="00CC2969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DF0EA8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PROCUREMENT and sales</w:t>
                    </w:r>
                    <w:r w:rsidRPr="00DF0EA8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DF0EA8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office</w:t>
                    </w:r>
                  </w:p>
                  <w:p w:rsidR="00076907" w:rsidRPr="00DF0EA8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DF0EA8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Dan </w:t>
                    </w:r>
                    <w:r w:rsidR="00076907" w:rsidRPr="00DF0EA8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Lung </w:t>
                    </w:r>
                  </w:p>
                </w:txbxContent>
              </v:textbox>
            </v:shape>
            <v:shape id="_x0000_s1252" type="#_x0000_t202" style="position:absolute;left:19882;top:8926;width:1654;height:573" o:regroupid="29">
              <v:textbox style="mso-next-textbox:#_x0000_s1252">
                <w:txbxContent>
                  <w:p w:rsidR="001E0C72" w:rsidRPr="00DF0EA8" w:rsidRDefault="001E0C72" w:rsidP="00352110">
                    <w:pPr>
                      <w:jc w:val="center"/>
                      <w:rPr>
                        <w:rFonts w:ascii="Calibri" w:hAnsi="Calibri" w:cs="Calibri"/>
                        <w:caps/>
                        <w:sz w:val="18"/>
                        <w:szCs w:val="18"/>
                      </w:rPr>
                    </w:pPr>
                    <w:r w:rsidRPr="00DF0EA8">
                      <w:rPr>
                        <w:rStyle w:val="hps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t xml:space="preserve">GARAGE </w:t>
                    </w:r>
                    <w:r w:rsidRPr="00DF0EA8">
                      <w:rPr>
                        <w:rFonts w:ascii="Calibri" w:hAnsi="Calibri" w:cs="Calibri"/>
                        <w:caps/>
                        <w:sz w:val="18"/>
                        <w:szCs w:val="18"/>
                      </w:rPr>
                      <w:t>office</w:t>
                    </w:r>
                  </w:p>
                  <w:p w:rsidR="00076907" w:rsidRPr="00DF0EA8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DF0EA8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Ioan </w:t>
                    </w:r>
                    <w:r w:rsidR="004C333B" w:rsidRPr="00DF0EA8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>Dâ</w:t>
                    </w:r>
                    <w:r w:rsidR="00076907" w:rsidRPr="00DF0EA8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rjan </w:t>
                    </w:r>
                  </w:p>
                </w:txbxContent>
              </v:textbox>
            </v:shape>
            <v:line id="_x0000_s1378" style="position:absolute;flip:y" from="4141,10755" to="4142,11783">
              <v:stroke startarrow="block"/>
            </v:line>
            <v:line id="_x0000_s1382" style="position:absolute;flip:y" from="4145,8582" to="4146,8845">
              <v:stroke startarrow="block"/>
            </v:line>
            <v:line id="_x0000_s1393" style="position:absolute;flip:x y" from="4146,9686" to="4147,10163">
              <v:stroke startarrow="block"/>
            </v:line>
            <v:line id="_x0000_s1394" style="position:absolute;flip:x y" from="4973,9686" to="4974,11783">
              <v:stroke startarrow="block"/>
            </v:line>
            <v:line id="_x0000_s1395" style="position:absolute;flip:y" from="5028,8960" to="5858,8961">
              <v:stroke startarrow="block"/>
            </v:line>
            <v:line id="_x0000_s1396" style="position:absolute;flip:y" from="5028,9561" to="5935,9562">
              <v:stroke startarrow="block"/>
            </v:line>
            <v:line id="_x0000_s1397" style="position:absolute;flip:x y" from="6626,9124" to="6627,9304">
              <v:stroke startarrow="block"/>
            </v:line>
            <v:line id="_x0000_s1398" style="position:absolute;flip:y" from="5083,12012" to="5774,12017">
              <v:stroke startarrow="block"/>
            </v:line>
            <v:line id="_x0000_s1399" style="position:absolute;flip:x y" from="7362,8926" to="7476,8927"/>
            <v:line id="_x0000_s1406" style="position:absolute" from="21656,5675" to="21826,5676">
              <v:stroke endarrow="block"/>
            </v:line>
            <v:line id="_x0000_s1407" style="position:absolute" from="21656,6523" to="21837,6524">
              <v:stroke endarrow="block"/>
            </v:line>
            <v:line id="_x0000_s1411" style="position:absolute" from="21672,8357" to="21837,8358">
              <v:stroke endarrow="block"/>
            </v:line>
            <v:line id="_x0000_s1412" style="position:absolute" from="21682,9377" to="21844,9378">
              <v:stroke endarrow="block"/>
            </v:line>
            <v:shape id="_x0000_s1415" type="#_x0000_t202" style="position:absolute;left:13910;top:3157;width:2350;height:1130" fillcolor="#eaeaea">
              <v:textbox style="mso-next-textbox:#_x0000_s1415">
                <w:txbxContent>
                  <w:p w:rsidR="00AC408D" w:rsidRPr="00486F8B" w:rsidRDefault="00AC408D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olor w:val="333333"/>
                        <w:sz w:val="20"/>
                        <w:szCs w:val="20"/>
                        <w:lang/>
                      </w:rPr>
                    </w:pPr>
                    <w:r w:rsidRPr="00486F8B">
                      <w:rPr>
                        <w:rStyle w:val="hps"/>
                        <w:rFonts w:ascii="Calibri" w:hAnsi="Calibri" w:cs="Calibri"/>
                        <w:color w:val="333333"/>
                        <w:sz w:val="20"/>
                        <w:szCs w:val="20"/>
                        <w:lang/>
                      </w:rPr>
                      <w:t>QUALITY ASSURANCE AND</w:t>
                    </w:r>
                    <w:r w:rsidRPr="00486F8B">
                      <w:rPr>
                        <w:rStyle w:val="shorttext"/>
                        <w:rFonts w:ascii="Calibri" w:hAnsi="Calibri" w:cs="Calibri"/>
                        <w:color w:val="333333"/>
                        <w:sz w:val="20"/>
                        <w:szCs w:val="20"/>
                        <w:lang/>
                      </w:rPr>
                      <w:t xml:space="preserve"> </w:t>
                    </w:r>
                    <w:r w:rsidRPr="00486F8B">
                      <w:rPr>
                        <w:rStyle w:val="hps"/>
                        <w:rFonts w:ascii="Calibri" w:hAnsi="Calibri" w:cs="Calibri"/>
                        <w:color w:val="333333"/>
                        <w:sz w:val="20"/>
                        <w:szCs w:val="20"/>
                        <w:lang/>
                      </w:rPr>
                      <w:t xml:space="preserve">HUMAN RESOURCES </w:t>
                    </w:r>
                    <w:r w:rsidRPr="00486F8B">
                      <w:rPr>
                        <w:rFonts w:ascii="Calibri" w:hAnsi="Calibri" w:cs="Calibri"/>
                        <w:caps/>
                        <w:sz w:val="20"/>
                        <w:szCs w:val="20"/>
                        <w:lang w:val="ro-RO"/>
                      </w:rPr>
                      <w:t>PRORECTOR</w:t>
                    </w:r>
                  </w:p>
                  <w:p w:rsidR="00E80C49" w:rsidRPr="00486F8B" w:rsidRDefault="00E80C49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</w:pPr>
                    <w:r w:rsidRPr="00486F8B"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  <w:t>Ioana Pop</w:t>
                    </w:r>
                  </w:p>
                </w:txbxContent>
              </v:textbox>
            </v:shape>
            <v:shape id="_x0000_s1416" type="#_x0000_t202" style="position:absolute;left:16368;top:3157;width:1853;height:1125" fillcolor="#eaeaea">
              <v:textbox style="mso-next-textbox:#_x0000_s1416">
                <w:txbxContent>
                  <w:p w:rsidR="00526467" w:rsidRPr="00080ED5" w:rsidRDefault="00526467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olor w:val="333333"/>
                        <w:sz w:val="20"/>
                        <w:szCs w:val="20"/>
                        <w:lang/>
                      </w:rPr>
                    </w:pPr>
                    <w:r w:rsidRPr="00080ED5">
                      <w:rPr>
                        <w:rStyle w:val="hps"/>
                        <w:rFonts w:ascii="Calibri" w:hAnsi="Calibri" w:cs="Calibri"/>
                        <w:color w:val="333333"/>
                        <w:sz w:val="20"/>
                        <w:szCs w:val="20"/>
                        <w:lang/>
                      </w:rPr>
                      <w:t>INSTITUTIONAL</w:t>
                    </w:r>
                    <w:r w:rsidRPr="00080ED5">
                      <w:rPr>
                        <w:rStyle w:val="shorttext"/>
                        <w:rFonts w:ascii="Calibri" w:hAnsi="Calibri" w:cs="Calibri"/>
                        <w:color w:val="333333"/>
                        <w:sz w:val="20"/>
                        <w:szCs w:val="20"/>
                        <w:lang/>
                      </w:rPr>
                      <w:t xml:space="preserve"> </w:t>
                    </w:r>
                    <w:r w:rsidRPr="00080ED5">
                      <w:rPr>
                        <w:rStyle w:val="hps"/>
                        <w:rFonts w:ascii="Calibri" w:hAnsi="Calibri" w:cs="Calibri"/>
                        <w:color w:val="333333"/>
                        <w:sz w:val="20"/>
                        <w:szCs w:val="20"/>
                        <w:lang/>
                      </w:rPr>
                      <w:t>DEVELOPMENT</w:t>
                    </w:r>
                  </w:p>
                  <w:p w:rsidR="00526467" w:rsidRPr="00080ED5" w:rsidRDefault="00526467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olor w:val="333333"/>
                        <w:sz w:val="20"/>
                        <w:szCs w:val="20"/>
                        <w:lang/>
                      </w:rPr>
                    </w:pPr>
                    <w:r w:rsidRPr="00080ED5">
                      <w:rPr>
                        <w:rFonts w:ascii="Calibri" w:hAnsi="Calibri" w:cs="Calibri"/>
                        <w:caps/>
                        <w:sz w:val="20"/>
                        <w:szCs w:val="20"/>
                        <w:lang w:val="ro-RO"/>
                      </w:rPr>
                      <w:t>PRORECTOR</w:t>
                    </w:r>
                  </w:p>
                  <w:p w:rsidR="00E80C49" w:rsidRPr="00080ED5" w:rsidRDefault="00E80C49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</w:pPr>
                    <w:r w:rsidRPr="00080ED5"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  <w:t>Augustin Vlaic</w:t>
                    </w:r>
                  </w:p>
                </w:txbxContent>
              </v:textbox>
            </v:shape>
            <v:shape id="_x0000_s1417" type="#_x0000_t202" style="position:absolute;left:12060;top:3157;width:1726;height:1134" fillcolor="#eaeaea">
              <v:textbox style="mso-next-textbox:#_x0000_s1417">
                <w:txbxContent>
                  <w:p w:rsidR="00AC408D" w:rsidRPr="00486F8B" w:rsidRDefault="00AC408D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20"/>
                        <w:szCs w:val="20"/>
                        <w:lang/>
                      </w:rPr>
                    </w:pPr>
                    <w:r w:rsidRPr="00486F8B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20"/>
                        <w:szCs w:val="20"/>
                        <w:lang/>
                      </w:rPr>
                      <w:t>International Relations</w:t>
                    </w:r>
                  </w:p>
                  <w:p w:rsidR="00AC408D" w:rsidRPr="00486F8B" w:rsidRDefault="00AC408D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20"/>
                        <w:szCs w:val="20"/>
                        <w:lang/>
                      </w:rPr>
                    </w:pPr>
                    <w:r w:rsidRPr="00486F8B">
                      <w:rPr>
                        <w:rFonts w:ascii="Calibri" w:hAnsi="Calibri" w:cs="Calibri"/>
                        <w:caps/>
                        <w:sz w:val="20"/>
                        <w:szCs w:val="20"/>
                        <w:lang w:val="ro-RO"/>
                      </w:rPr>
                      <w:t>PRORECTOR</w:t>
                    </w:r>
                  </w:p>
                  <w:p w:rsidR="00E80C49" w:rsidRPr="00486F8B" w:rsidRDefault="00E80C49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</w:pPr>
                    <w:r w:rsidRPr="00486F8B"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  <w:t>Andrei Mihalca</w:t>
                    </w:r>
                  </w:p>
                </w:txbxContent>
              </v:textbox>
            </v:shape>
            <v:shape id="_x0000_s1418" type="#_x0000_t202" style="position:absolute;left:12882;top:4484;width:1555;height:807" filled="f" fillcolor="yellow">
              <v:textbox style="mso-next-textbox:#_x0000_s1418">
                <w:txbxContent>
                  <w:p w:rsidR="00A870F6" w:rsidRPr="00486F8B" w:rsidRDefault="00A870F6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486F8B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International Relations COUNCIL</w:t>
                    </w:r>
                  </w:p>
                  <w:p w:rsidR="00A32B35" w:rsidRPr="00486F8B" w:rsidRDefault="00A32B35" w:rsidP="00352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425" type="#_x0000_t202" style="position:absolute;left:15035;top:4487;width:1387;height:1218" filled="f" fillcolor="yellow">
              <v:textbox style="mso-next-textbox:#_x0000_s1425">
                <w:txbxContent>
                  <w:p w:rsidR="00A32B35" w:rsidRPr="00810AFD" w:rsidRDefault="00A870F6" w:rsidP="0035211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10AFD">
                      <w:rPr>
                        <w:rStyle w:val="hps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t>QUALITY ASSURANCE AND</w:t>
                    </w:r>
                    <w:r w:rsidRPr="00810AFD">
                      <w:rPr>
                        <w:rStyle w:val="shorttext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810AFD">
                      <w:rPr>
                        <w:rStyle w:val="hps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t>HUMAN RESOURCES COUNCIL</w:t>
                    </w:r>
                  </w:p>
                </w:txbxContent>
              </v:textbox>
            </v:shape>
            <v:line id="_x0000_s1432" style="position:absolute" from="12760,4291" to="12761,9418"/>
            <v:line id="_x0000_s1433" style="position:absolute" from="14552,4291" to="14553,10009"/>
            <v:shape id="_x0000_s1434" type="#_x0000_t202" style="position:absolute;left:16689;top:4486;width:1532;height:774" filled="f" fillcolor="yellow">
              <v:textbox style="mso-next-textbox:#_x0000_s1434">
                <w:txbxContent>
                  <w:p w:rsidR="00A870F6" w:rsidRPr="00080ED5" w:rsidRDefault="00A870F6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</w:pPr>
                    <w:r w:rsidRPr="00080ED5">
                      <w:rPr>
                        <w:rStyle w:val="hps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t>INSTITUTIONAL</w:t>
                    </w:r>
                    <w:r w:rsidRPr="00080ED5">
                      <w:rPr>
                        <w:rStyle w:val="shorttext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080ED5">
                      <w:rPr>
                        <w:rStyle w:val="hps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t>DEVELOPMENT COUNCIL</w:t>
                    </w:r>
                  </w:p>
                  <w:p w:rsidR="00A32B35" w:rsidRPr="00080ED5" w:rsidRDefault="00A32B35" w:rsidP="00352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_x0000_s1441" style="position:absolute" from="16552,4291" to="16553,6996"/>
            <v:line id="_x0000_s1085" style="position:absolute;flip:y" from="6621,2981" to="21644,2987" o:regroupid="31"/>
            <v:line id="_x0000_s1189" style="position:absolute" from="7546,2987" to="7547,3152" o:regroupid="31">
              <v:stroke endarrow="block"/>
            </v:line>
            <v:line id="_x0000_s1369" style="position:absolute" from="21644,2987" to="21645,3152" o:regroupid="31">
              <v:stroke endarrow="block"/>
            </v:line>
            <v:line id="_x0000_s1442" style="position:absolute" from="9165,2987" to="9166,3152" o:regroupid="31">
              <v:stroke endarrow="block"/>
            </v:line>
            <v:line id="_x0000_s1443" style="position:absolute" from="11082,2987" to="11083,3152" o:regroupid="31">
              <v:stroke endarrow="block"/>
            </v:line>
            <v:line id="_x0000_s1444" style="position:absolute" from="12972,2987" to="12973,3152" o:regroupid="31">
              <v:stroke endarrow="block"/>
            </v:line>
            <v:line id="_x0000_s1445" style="position:absolute" from="15068,2992" to="15069,3157" o:regroupid="31">
              <v:stroke endarrow="block"/>
            </v:line>
            <v:line id="_x0000_s1446" style="position:absolute" from="17369,2992" to="17370,3157" o:regroupid="31">
              <v:stroke endarrow="block"/>
            </v:line>
            <v:line id="_x0000_s1447" style="position:absolute" from="19002,2992" to="19003,3157" o:regroupid="31">
              <v:stroke endarrow="block"/>
            </v:line>
            <v:line id="_x0000_s1448" style="position:absolute" from="20662,2992" to="20663,3157" o:regroupid="31">
              <v:stroke endarrow="block"/>
            </v:line>
            <v:line id="_x0000_s1450" style="position:absolute" from="7713,4759" to="7803,4760">
              <v:stroke endarrow="block"/>
            </v:line>
            <v:line id="_x0000_s1451" style="position:absolute" from="7713,5971" to="7803,5972">
              <v:stroke endarrow="block"/>
            </v:line>
            <v:line id="_x0000_s1452" style="position:absolute" from="7713,7604" to="7803,7605">
              <v:stroke endarrow="block"/>
            </v:line>
            <v:line id="_x0000_s1453" style="position:absolute" from="7713,8961" to="7803,8962">
              <v:stroke endarrow="block"/>
            </v:line>
            <v:line id="_x0000_s1454" style="position:absolute" from="7713,10203" to="7803,10204">
              <v:stroke endarrow="block"/>
            </v:line>
            <v:line id="_x0000_s1464" style="position:absolute" from="9385,4799" to="9475,4800">
              <v:stroke endarrow="block"/>
            </v:line>
            <v:line id="_x0000_s1465" style="position:absolute" from="9385,5705" to="9475,5706">
              <v:stroke endarrow="block"/>
            </v:line>
            <v:line id="_x0000_s1466" style="position:absolute" from="9385,6804" to="9475,6805">
              <v:stroke endarrow="block"/>
            </v:line>
            <v:line id="_x0000_s1467" style="position:absolute" from="9385,8012" to="9475,8013">
              <v:stroke endarrow="block"/>
            </v:line>
            <v:line id="_x0000_s1468" style="position:absolute" from="9385,9328" to="9475,9329">
              <v:stroke endarrow="block"/>
            </v:line>
            <v:line id="_x0000_s1469" style="position:absolute" from="9385,10569" to="9475,10570">
              <v:stroke endarrow="block"/>
            </v:line>
            <v:line id="_x0000_s1470" style="position:absolute" from="9385,11753" to="9475,11754">
              <v:stroke endarrow="block"/>
            </v:line>
            <v:line id="_x0000_s1471" style="position:absolute" from="11129,5005" to="11219,5006">
              <v:stroke endarrow="block"/>
            </v:line>
            <v:line id="_x0000_s1472" style="position:absolute" from="11129,6041" to="11219,6042">
              <v:stroke endarrow="block"/>
            </v:line>
            <v:line id="_x0000_s1473" style="position:absolute" from="11129,7191" to="11219,7192">
              <v:stroke endarrow="block"/>
            </v:line>
            <v:line id="_x0000_s1474" style="position:absolute" from="11125,8689" to="11215,8690">
              <v:stroke endarrow="block"/>
            </v:line>
            <v:line id="_x0000_s1475" style="position:absolute" from="11125,10091" to="11215,10092">
              <v:stroke endarrow="block"/>
            </v:line>
            <v:line id="_x0000_s1476" style="position:absolute" from="11129,10997" to="11219,10998">
              <v:stroke endarrow="block"/>
            </v:line>
            <v:line id="_x0000_s1478" style="position:absolute" from="12792,4919" to="12882,4920">
              <v:stroke endarrow="block"/>
            </v:line>
            <v:line id="_x0000_s1479" style="position:absolute" from="12792,5927" to="12882,5928">
              <v:stroke endarrow="block"/>
            </v:line>
            <v:line id="_x0000_s1480" style="position:absolute" from="12792,6995" to="12882,6996">
              <v:stroke endarrow="block"/>
            </v:line>
            <v:line id="_x0000_s1492" style="position:absolute" from="9385,12769" to="9475,12770">
              <v:stroke endarrow="block"/>
            </v:line>
            <v:line id="_x0000_s1493" style="position:absolute" from="5282,7767" to="5476,7771">
              <v:stroke startarrow="block"/>
            </v:line>
            <v:line id="_x0000_s1494" style="position:absolute;flip:y" from="5283,6714" to="5461,6715">
              <v:stroke startarrow="block"/>
            </v:line>
            <v:line id="_x0000_s1495" style="position:absolute;flip:y" from="5282,5505" to="5449,5506">
              <v:stroke startarrow="block"/>
            </v:line>
            <v:line id="_x0000_s1496" style="position:absolute;flip:y" from="5290,4687" to="5479,4688">
              <v:stroke startarrow="block"/>
            </v:line>
            <v:line id="_x0000_s1497" style="position:absolute;flip:y" from="5290,3965" to="5463,3966">
              <v:stroke startarrow="block"/>
            </v:line>
            <v:line id="_x0000_s1498" style="position:absolute;flip:y" from="5290,3321" to="5464,3322">
              <v:stroke startarrow="block"/>
            </v:line>
            <v:line id="_x0000_s1501" style="position:absolute" from="14588,7578" to="14678,7579">
              <v:stroke endarrow="block"/>
            </v:line>
            <v:line id="_x0000_s1502" style="position:absolute" from="14588,8811" to="14678,8812">
              <v:stroke endarrow="block"/>
            </v:line>
            <v:line id="_x0000_s1506" style="position:absolute" from="16599,4882" to="16689,4883">
              <v:stroke endarrow="block"/>
            </v:line>
            <v:line id="_x0000_s1507" style="position:absolute" from="16599,5784" to="16689,5785">
              <v:stroke endarrow="block"/>
            </v:line>
            <v:line id="_x0000_s1508" style="position:absolute" from="16599,6996" to="16689,6997">
              <v:stroke endarrow="block"/>
            </v:line>
            <v:line id="_x0000_s1513" style="position:absolute" from="19792,5003" to="19882,5004">
              <v:stroke endarrow="block"/>
            </v:line>
            <v:line id="_x0000_s1514" style="position:absolute" from="19792,6015" to="19882,6016">
              <v:stroke endarrow="block"/>
            </v:line>
            <v:line id="_x0000_s1515" style="position:absolute" from="19792,6941" to="19882,6942">
              <v:stroke endarrow="block"/>
            </v:line>
            <v:line id="_x0000_s1516" style="position:absolute" from="19792,7804" to="19882,7805">
              <v:stroke endarrow="block"/>
            </v:line>
            <v:line id="_x0000_s1517" style="position:absolute" from="19792,8527" to="19882,8528">
              <v:stroke endarrow="block"/>
            </v:line>
            <v:line id="_x0000_s1518" style="position:absolute" from="19792,9226" to="19882,9227">
              <v:stroke endarrow="block"/>
            </v:line>
            <v:line id="_x0000_s1519" style="position:absolute" from="19786,10163" to="19876,10164">
              <v:stroke endarrow="block"/>
            </v:line>
            <v:line id="_x0000_s1520" style="position:absolute" from="18456,5598" to="18546,5599">
              <v:stroke endarrow="block"/>
            </v:line>
            <v:line id="_x0000_s1521" style="position:absolute" from="18456,6609" to="18546,6610">
              <v:stroke endarrow="block"/>
            </v:line>
            <v:shape id="_x0000_s1522" type="#_x0000_t202" style="position:absolute;left:5935;top:9940;width:1439;height:591" filled="f" fillcolor="yellow">
              <v:textbox style="mso-next-textbox:#_x0000_s1522">
                <w:txbxContent>
                  <w:p w:rsidR="00E41EE5" w:rsidRPr="00744953" w:rsidRDefault="00E41EE5" w:rsidP="00352110">
                    <w:pPr>
                      <w:pStyle w:val="BodyTex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744953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RESEARCH </w:t>
                    </w:r>
                  </w:p>
                  <w:p w:rsidR="00E41EE5" w:rsidRPr="00744953" w:rsidRDefault="00E41EE5" w:rsidP="00352110">
                    <w:pPr>
                      <w:pStyle w:val="BodyTex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744953">
                      <w:rPr>
                        <w:rFonts w:ascii="Calibri" w:hAnsi="Calibri" w:cs="Calibri"/>
                        <w:sz w:val="18"/>
                        <w:szCs w:val="18"/>
                      </w:rPr>
                      <w:t>VICE DEAN</w:t>
                    </w:r>
                  </w:p>
                  <w:p w:rsidR="00A32B35" w:rsidRPr="00744953" w:rsidRDefault="00A32B35" w:rsidP="00352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523" type="#_x0000_t202" style="position:absolute;left:5942;top:10597;width:1439;height:1010" filled="f" fillcolor="yellow">
              <v:textbox style="mso-next-textbox:#_x0000_s1523">
                <w:txbxContent>
                  <w:p w:rsidR="008A594D" w:rsidRPr="00744953" w:rsidRDefault="00E41EE5" w:rsidP="00352110">
                    <w:pPr>
                      <w:pStyle w:val="BodyText"/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</w:pPr>
                    <w:r w:rsidRPr="00744953"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  <w:t>SOCIAL</w:t>
                    </w:r>
                    <w:r w:rsidR="004F6B0E" w:rsidRPr="00744953"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  <w:t xml:space="preserve"> </w:t>
                    </w:r>
                    <w:r w:rsidRPr="00744953"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  <w:t xml:space="preserve">AND STUDENTS ISSUES </w:t>
                    </w:r>
                  </w:p>
                  <w:p w:rsidR="00E41EE5" w:rsidRPr="00744953" w:rsidRDefault="00E41EE5" w:rsidP="00352110">
                    <w:pPr>
                      <w:pStyle w:val="BodyText"/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</w:pPr>
                    <w:r w:rsidRPr="00744953"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  <w:t>VICE DEAN</w:t>
                    </w:r>
                  </w:p>
                  <w:p w:rsidR="00A32B35" w:rsidRPr="00744953" w:rsidRDefault="00A32B35" w:rsidP="00352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_x0000_s1525" style="position:absolute;flip:x" from="5801,9562" to="5802,11115"/>
            <v:shape id="_x0000_s1529" type="#_x0000_t202" style="position:absolute;left:12882;top:6499;width:1555;height:1014" filled="f" fillcolor="#ffb547">
              <v:textbox style="mso-next-textbox:#_x0000_s1529">
                <w:txbxContent>
                  <w:p w:rsidR="00C74A50" w:rsidRPr="00486F8B" w:rsidRDefault="00C74A50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486F8B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Community</w:t>
                    </w:r>
                    <w:r w:rsidRPr="00486F8B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486F8B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programs office</w:t>
                    </w:r>
                  </w:p>
                  <w:p w:rsidR="00A32B35" w:rsidRPr="00486F8B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18"/>
                        <w:szCs w:val="18"/>
                        <w:lang w:val="ro-RO"/>
                      </w:rPr>
                    </w:pPr>
                    <w:r w:rsidRPr="00486F8B">
                      <w:rPr>
                        <w:rFonts w:ascii="Calibri" w:hAnsi="Calibri" w:cs="Calibri"/>
                        <w:b/>
                        <w:color w:val="000000"/>
                        <w:sz w:val="18"/>
                        <w:szCs w:val="18"/>
                        <w:lang w:val="ro-RO"/>
                      </w:rPr>
                      <w:t xml:space="preserve">Roxana </w:t>
                    </w:r>
                    <w:r w:rsidR="00A32B35" w:rsidRPr="00486F8B">
                      <w:rPr>
                        <w:rFonts w:ascii="Calibri" w:hAnsi="Calibri" w:cs="Calibri"/>
                        <w:b/>
                        <w:color w:val="000000"/>
                        <w:sz w:val="18"/>
                        <w:szCs w:val="18"/>
                        <w:lang w:val="ro-RO"/>
                      </w:rPr>
                      <w:t xml:space="preserve">Vidican </w:t>
                    </w:r>
                  </w:p>
                </w:txbxContent>
              </v:textbox>
            </v:shape>
            <v:shape id="_x0000_s1530" type="#_x0000_t202" style="position:absolute;left:12882;top:7604;width:1555;height:808" filled="f" fillcolor="#ffb547">
              <v:textbox style="mso-next-textbox:#_x0000_s1530">
                <w:txbxContent>
                  <w:p w:rsidR="00C74A50" w:rsidRPr="00486F8B" w:rsidRDefault="00C74A50" w:rsidP="00352110">
                    <w:pPr>
                      <w:jc w:val="center"/>
                      <w:rPr>
                        <w:rFonts w:ascii="Calibri" w:hAnsi="Calibri" w:cs="Calibri"/>
                        <w:caps/>
                        <w:sz w:val="18"/>
                        <w:szCs w:val="18"/>
                      </w:rPr>
                    </w:pPr>
                    <w:r w:rsidRPr="00486F8B">
                      <w:rPr>
                        <w:rFonts w:ascii="Calibri" w:hAnsi="Calibri" w:cs="Calibri"/>
                        <w:caps/>
                        <w:sz w:val="18"/>
                        <w:szCs w:val="18"/>
                      </w:rPr>
                      <w:t>Erasmus</w:t>
                    </w:r>
                  </w:p>
                  <w:p w:rsidR="00A32B35" w:rsidRPr="00486F8B" w:rsidRDefault="00A32B35" w:rsidP="00352110">
                    <w:pPr>
                      <w:jc w:val="center"/>
                      <w:rPr>
                        <w:rFonts w:ascii="Calibri" w:hAnsi="Calibri" w:cs="Calibri"/>
                        <w:caps/>
                        <w:sz w:val="18"/>
                        <w:szCs w:val="18"/>
                      </w:rPr>
                    </w:pPr>
                    <w:r w:rsidRPr="00486F8B">
                      <w:rPr>
                        <w:rFonts w:ascii="Calibri" w:hAnsi="Calibri" w:cs="Calibri"/>
                        <w:caps/>
                        <w:sz w:val="18"/>
                        <w:szCs w:val="18"/>
                      </w:rPr>
                      <w:t>Club</w:t>
                    </w:r>
                  </w:p>
                  <w:p w:rsidR="00A32B35" w:rsidRPr="00486F8B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486F8B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 xml:space="preserve">Simona </w:t>
                    </w:r>
                    <w:r w:rsidR="00A32B35" w:rsidRPr="00486F8B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 xml:space="preserve">Oros </w:t>
                    </w:r>
                  </w:p>
                </w:txbxContent>
              </v:textbox>
            </v:shape>
            <v:line id="_x0000_s1531" style="position:absolute" from="12792,8011" to="12882,8012">
              <v:stroke endarrow="block"/>
            </v:line>
            <v:line id="_x0000_s1232" style="position:absolute" from="5667,729" to="5668,14293">
              <v:stroke dashstyle="dash"/>
            </v:line>
            <v:shape id="_x0000_s1533" type="#_x0000_t202" style="position:absolute;left:11215;top:11518;width:1429;height:823" filled="f" fillcolor="#ffb547">
              <v:textbox style="mso-next-textbox:#_x0000_s1533">
                <w:txbxContent>
                  <w:p w:rsidR="001959BC" w:rsidRPr="00426484" w:rsidRDefault="001959BC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426484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Agronomy sports club</w:t>
                    </w:r>
                  </w:p>
                  <w:p w:rsidR="00193748" w:rsidRPr="00426484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Adrian </w:t>
                    </w:r>
                    <w:r w:rsidR="00193748" w:rsidRPr="00426484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Oros </w:t>
                    </w:r>
                  </w:p>
                </w:txbxContent>
              </v:textbox>
            </v:shape>
            <v:line id="_x0000_s1534" style="position:absolute" from="11129,11918" to="11219,11919">
              <v:stroke endarrow="block"/>
            </v:line>
            <v:shape id="_x0000_s1535" type="#_x0000_t202" style="position:absolute;left:15035;top:5785;width:1387;height:1064" filled="f" fillcolor="#ffb547">
              <v:textbox style="mso-next-textbox:#_x0000_s1535">
                <w:txbxContent>
                  <w:p w:rsidR="00561FAA" w:rsidRPr="00810AFD" w:rsidRDefault="00561FAA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810AFD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human</w:t>
                    </w:r>
                    <w:r w:rsidRPr="00810AFD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810AFD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resources policy Office</w:t>
                    </w:r>
                    <w:r w:rsidRPr="00810AFD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</w:p>
                  <w:p w:rsidR="00193748" w:rsidRPr="00810AFD" w:rsidRDefault="00570723" w:rsidP="00352110">
                    <w:pPr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18"/>
                        <w:szCs w:val="18"/>
                      </w:rPr>
                    </w:pPr>
                    <w:r w:rsidRPr="00810AFD">
                      <w:rPr>
                        <w:rFonts w:ascii="Calibri" w:hAnsi="Calibri" w:cs="Calibri"/>
                        <w:b/>
                        <w:color w:val="000000"/>
                        <w:sz w:val="18"/>
                        <w:szCs w:val="18"/>
                      </w:rPr>
                      <w:t>Liviu Oan</w:t>
                    </w:r>
                    <w:r w:rsidR="00561FAA" w:rsidRPr="00810AFD">
                      <w:rPr>
                        <w:rFonts w:ascii="Calibri" w:hAnsi="Calibri" w:cs="Calibri"/>
                        <w:b/>
                        <w:color w:val="000000"/>
                        <w:sz w:val="18"/>
                        <w:szCs w:val="18"/>
                        <w:lang w:val="ro-RO"/>
                      </w:rPr>
                      <w:t>ă</w:t>
                    </w:r>
                  </w:p>
                </w:txbxContent>
              </v:textbox>
            </v:shape>
            <v:line id="_x0000_s1536" style="position:absolute" from="14588,10011" to="14678,10012">
              <v:stroke endarrow="block"/>
            </v:line>
            <v:shape id="_x0000_s1265" type="#_x0000_t202" style="position:absolute;left:22063;top:3810;width:1315;height:591">
              <v:textbox style="mso-next-textbox:#_x0000_s1265">
                <w:txbxContent>
                  <w:p w:rsidR="00A32B35" w:rsidRPr="00AF6D6F" w:rsidRDefault="00350C09" w:rsidP="00352110">
                    <w:pPr>
                      <w:jc w:val="center"/>
                      <w:rPr>
                        <w:rFonts w:ascii="Calibri" w:hAnsi="Calibri" w:cs="Calibri"/>
                        <w:caps/>
                        <w:sz w:val="18"/>
                        <w:szCs w:val="18"/>
                      </w:rPr>
                    </w:pPr>
                    <w:r w:rsidRPr="00AF6D6F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financial</w:t>
                    </w:r>
                    <w:r w:rsidRPr="00AF6D6F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AF6D6F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office</w:t>
                    </w:r>
                  </w:p>
                </w:txbxContent>
              </v:textbox>
            </v:shape>
            <v:shape id="_x0000_s1266" type="#_x0000_t202" style="position:absolute;left:22053;top:4461;width:1321;height:613">
              <v:textbox style="mso-next-textbox:#_x0000_s1266">
                <w:txbxContent>
                  <w:p w:rsidR="00A32B35" w:rsidRPr="00AF6D6F" w:rsidRDefault="00350C09" w:rsidP="00352110">
                    <w:pPr>
                      <w:jc w:val="center"/>
                      <w:rPr>
                        <w:rFonts w:ascii="Calibri" w:hAnsi="Calibri" w:cs="Calibri"/>
                        <w:caps/>
                        <w:sz w:val="18"/>
                        <w:szCs w:val="18"/>
                      </w:rPr>
                    </w:pPr>
                    <w:r w:rsidRPr="00AF6D6F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Accounting office</w:t>
                    </w:r>
                  </w:p>
                </w:txbxContent>
              </v:textbox>
            </v:shape>
            <v:shape id="_x0000_s1537" type="#_x0000_t202" style="position:absolute;left:12882;top:8499;width:1555;height:1703" filled="f" fillcolor="#ffb547">
              <v:textbox style="mso-next-textbox:#_x0000_s1537">
                <w:txbxContent>
                  <w:p w:rsidR="00C74A50" w:rsidRPr="00486F8B" w:rsidRDefault="00C74A50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486F8B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Recognition and</w:t>
                    </w:r>
                    <w:r w:rsidRPr="00486F8B">
                      <w:rPr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486F8B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Equivalence of</w:t>
                    </w:r>
                    <w:r w:rsidRPr="00486F8B">
                      <w:rPr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486F8B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Diplomas Centre </w:t>
                    </w:r>
                  </w:p>
                  <w:p w:rsidR="00FC271A" w:rsidRPr="00486F8B" w:rsidRDefault="00FC271A" w:rsidP="0035211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486F8B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CRID</w:t>
                    </w:r>
                  </w:p>
                  <w:p w:rsidR="00FC271A" w:rsidRPr="00486F8B" w:rsidRDefault="00FC271A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486F8B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Andrei Mihalca</w:t>
                    </w:r>
                  </w:p>
                </w:txbxContent>
              </v:textbox>
            </v:shape>
            <v:line id="_x0000_s1538" style="position:absolute" from="12792,9376" to="12882,9377">
              <v:stroke endarrow="block"/>
            </v:line>
            <v:shape id="_x0000_s1486" type="#_x0000_t202" style="position:absolute;left:3213;top:5342;width:2069;height:570" filled="f" fillcolor="yellow">
              <v:textbox style="mso-next-textbox:#_x0000_s1486">
                <w:txbxContent>
                  <w:p w:rsidR="00A32B35" w:rsidRPr="00D1032B" w:rsidRDefault="0036230A" w:rsidP="0035211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1032B"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  <w:t xml:space="preserve">SOCIAL AND STUDENTS ISSUES </w:t>
                    </w:r>
                    <w:r w:rsidRPr="00D1032B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Commission</w:t>
                    </w:r>
                  </w:p>
                </w:txbxContent>
              </v:textbox>
            </v:shape>
            <v:line id="_x0000_s1542" style="position:absolute;flip:y" from="5802,10263" to="5935,10264"/>
            <v:shape id="_x0000_s1037" type="#_x0000_t202" style="position:absolute;left:2716;top:8205;width:2952;height:375" o:regroupid="3" fillcolor="#f2f2f2">
              <v:textbox style="mso-next-textbox:#_x0000_s1037">
                <w:txbxContent>
                  <w:p w:rsidR="00A32B35" w:rsidRPr="00744953" w:rsidRDefault="00F03F6C" w:rsidP="00352110">
                    <w:pPr>
                      <w:jc w:val="center"/>
                      <w:rPr>
                        <w:rFonts w:ascii="Calibri" w:hAnsi="Calibri" w:cs="Calibri"/>
                        <w:b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744953">
                      <w:rPr>
                        <w:rStyle w:val="hps"/>
                        <w:rFonts w:ascii="Calibri" w:hAnsi="Calibri" w:cs="Calibri"/>
                        <w:b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Faculty Council </w:t>
                    </w:r>
                  </w:p>
                </w:txbxContent>
              </v:textbox>
            </v:shape>
            <v:shape id="_x0000_s1391" type="#_x0000_t202" style="position:absolute;left:3213;top:8858;width:1815;height:825">
              <v:textbox style="mso-next-textbox:#_x0000_s1391">
                <w:txbxContent>
                  <w:p w:rsidR="003E5A8A" w:rsidRPr="003E5A8A" w:rsidRDefault="003E5A8A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6"/>
                        <w:szCs w:val="16"/>
                        <w:lang/>
                      </w:rPr>
                    </w:pPr>
                  </w:p>
                  <w:p w:rsidR="00A32B35" w:rsidRPr="003E5A8A" w:rsidRDefault="00F03F6C" w:rsidP="00352110">
                    <w:pPr>
                      <w:jc w:val="center"/>
                      <w:rPr>
                        <w:sz w:val="20"/>
                        <w:szCs w:val="20"/>
                        <w:lang w:val="ro-RO"/>
                      </w:rPr>
                    </w:pPr>
                    <w:r w:rsidRPr="003E5A8A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20"/>
                        <w:szCs w:val="20"/>
                        <w:lang/>
                      </w:rPr>
                      <w:t>Faculty</w:t>
                    </w:r>
                  </w:p>
                </w:txbxContent>
              </v:textbox>
            </v:shape>
            <v:shape id="_x0000_s1044" type="#_x0000_t202" style="position:absolute;left:3356;top:10175;width:1524;height:579" fillcolor="#f2f2f2">
              <v:textbox style="mso-next-textbox:#_x0000_s1044">
                <w:txbxContent>
                  <w:p w:rsidR="00A32B35" w:rsidRPr="00744953" w:rsidRDefault="00F03F6C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744953">
                      <w:rPr>
                        <w:rStyle w:val="hps"/>
                        <w:rFonts w:ascii="Calibri" w:hAnsi="Calibri" w:cs="Calibri"/>
                        <w:b/>
                        <w:color w:val="333333"/>
                        <w:sz w:val="18"/>
                        <w:szCs w:val="18"/>
                        <w:lang/>
                      </w:rPr>
                      <w:t>DEPARTMENT COUNCIL</w:t>
                    </w:r>
                  </w:p>
                </w:txbxContent>
              </v:textbox>
            </v:shape>
            <v:shape id="_x0000_s1045" type="#_x0000_t202" style="position:absolute;left:2856;top:11783;width:2227;height:435">
              <v:textbox style="mso-next-textbox:#_x0000_s1045">
                <w:txbxContent>
                  <w:p w:rsidR="00A32B35" w:rsidRPr="004F6B0E" w:rsidRDefault="00F03F6C" w:rsidP="0035211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4F6B0E">
                      <w:rPr>
                        <w:rStyle w:val="hps"/>
                        <w:rFonts w:ascii="Calibri" w:hAnsi="Calibri" w:cs="Calibri"/>
                        <w:color w:val="333333"/>
                        <w:sz w:val="20"/>
                        <w:szCs w:val="20"/>
                        <w:lang/>
                      </w:rPr>
                      <w:t>DEPARTMENT</w:t>
                    </w:r>
                  </w:p>
                </w:txbxContent>
              </v:textbox>
            </v:shape>
            <v:line id="_x0000_s1543" style="position:absolute;flip:y" from="5809,11115" to="5942,11116"/>
            <v:shape id="_x0000_s1046" type="#_x0000_t202" style="position:absolute;left:2947;top:12386;width:1933;height:383">
              <v:textbox style="mso-next-textbox:#_x0000_s1046">
                <w:txbxContent>
                  <w:p w:rsidR="00A32B35" w:rsidRPr="00E64A77" w:rsidRDefault="00F03F6C" w:rsidP="0035211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E64A77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doctoral school</w:t>
                    </w:r>
                  </w:p>
                </w:txbxContent>
              </v:textbox>
            </v:shape>
            <v:shape id="_x0000_s1047" type="#_x0000_t202" style="position:absolute;left:2947;top:12857;width:1933;height:560">
              <v:textbox style="mso-next-textbox:#_x0000_s1047">
                <w:txbxContent>
                  <w:p w:rsidR="00A32B35" w:rsidRPr="00E64A77" w:rsidRDefault="00F03F6C" w:rsidP="0035211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E64A77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POSTdoctoral  school</w:t>
                    </w:r>
                  </w:p>
                </w:txbxContent>
              </v:textbox>
            </v:shape>
            <v:line id="_x0000_s1066" style="position:absolute;flip:x y" from="3042,8582" to="3043,11783">
              <v:stroke startarrow="block"/>
            </v:line>
            <v:line id="_x0000_s1491" style="position:absolute;flip:y" from="2773,13119" to="2947,13120">
              <v:stroke endarrow="block"/>
            </v:line>
            <v:line id="_x0000_s1490" style="position:absolute;flip:y" from="2758,12588" to="2948,12589">
              <v:stroke endarrow="block"/>
            </v:line>
            <v:line id="_x0000_s1489" style="position:absolute;flip:y" from="2773,13792" to="2931,13793">
              <v:stroke endarrow="block"/>
            </v:line>
            <v:line id="_x0000_s1074" style="position:absolute;flip:x" from="2758,8582" to="2773,13792"/>
            <v:shape id="_x0000_s1030" type="#_x0000_t202" style="position:absolute;left:2892;top:1599;width:2775;height:465" o:regroupid="3" fillcolor="#f2f2f2">
              <v:textbox style="mso-next-textbox:#_x0000_s1030">
                <w:txbxContent>
                  <w:p w:rsidR="00A32B35" w:rsidRPr="00EC018E" w:rsidRDefault="00A32B35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</w:pPr>
                    <w:r w:rsidRPr="00EC018E"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  <w:t>SENAT</w:t>
                    </w:r>
                  </w:p>
                </w:txbxContent>
              </v:textbox>
            </v:shape>
            <v:shape id="_x0000_s1031" type="#_x0000_t202" style="position:absolute;left:3213;top:2289;width:2077;height:645" o:regroupid="3">
              <v:textbox style="mso-next-textbox:#_x0000_s1031">
                <w:txbxContent>
                  <w:p w:rsidR="00F71D00" w:rsidRPr="001E4C2F" w:rsidRDefault="00DF5E7F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olor w:val="333333"/>
                        <w:sz w:val="20"/>
                        <w:szCs w:val="20"/>
                        <w:lang/>
                      </w:rPr>
                    </w:pPr>
                    <w:r w:rsidRPr="001E4C2F">
                      <w:rPr>
                        <w:rStyle w:val="hps"/>
                        <w:rFonts w:ascii="Calibri" w:hAnsi="Calibri" w:cs="Calibri"/>
                        <w:color w:val="333333"/>
                        <w:sz w:val="20"/>
                        <w:szCs w:val="20"/>
                        <w:lang/>
                      </w:rPr>
                      <w:t>PRESIDENT</w:t>
                    </w:r>
                  </w:p>
                  <w:p w:rsidR="00E80C49" w:rsidRPr="001E4C2F" w:rsidRDefault="00E80C49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</w:pPr>
                    <w:r w:rsidRPr="001E4C2F"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  <w:t>Liviu Al. Mărghitaș</w:t>
                    </w:r>
                  </w:p>
                </w:txbxContent>
              </v:textbox>
            </v:shape>
            <v:shape id="_x0000_s1032" type="#_x0000_t202" style="position:absolute;left:3213;top:3038;width:2070;height:609" o:regroupid="2">
              <v:textbox style="mso-next-textbox:#_x0000_s1032">
                <w:txbxContent>
                  <w:p w:rsidR="00A32B35" w:rsidRPr="0037084E" w:rsidRDefault="00F71D00" w:rsidP="00352110">
                    <w:pPr>
                      <w:jc w:val="center"/>
                      <w:rPr>
                        <w:sz w:val="18"/>
                        <w:szCs w:val="18"/>
                        <w:lang w:val="ro-RO"/>
                      </w:rPr>
                    </w:pPr>
                    <w:r w:rsidRPr="0037084E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TEACHING AND DIDACTIC COMMISSION</w:t>
                    </w:r>
                  </w:p>
                </w:txbxContent>
              </v:textbox>
            </v:shape>
            <v:shape id="_x0000_s1033" type="#_x0000_t202" style="position:absolute;left:3213;top:3736;width:2069;height:621" o:regroupid="2">
              <v:textbox style="mso-next-textbox:#_x0000_s1033">
                <w:txbxContent>
                  <w:p w:rsidR="00A32B35" w:rsidRPr="00D1032B" w:rsidRDefault="00F71D00" w:rsidP="00352110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</w:pPr>
                    <w:r w:rsidRPr="00D1032B"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  <w:t>RESEARCH COMMISSION</w:t>
                    </w:r>
                  </w:p>
                </w:txbxContent>
              </v:textbox>
            </v:shape>
            <v:shape id="_x0000_s1034" type="#_x0000_t202" style="position:absolute;left:3213;top:4461;width:2077;height:799" o:regroupid="2">
              <v:textbox style="mso-next-textbox:#_x0000_s1034">
                <w:txbxContent>
                  <w:p w:rsidR="00F71D00" w:rsidRPr="00D1032B" w:rsidRDefault="00F71D00" w:rsidP="00352110">
                    <w:pPr>
                      <w:jc w:val="center"/>
                      <w:rPr>
                        <w:rFonts w:ascii="Calibri" w:hAnsi="Calibri" w:cs="Calibri"/>
                        <w:caps/>
                        <w:color w:val="232F47"/>
                        <w:sz w:val="18"/>
                        <w:szCs w:val="18"/>
                      </w:rPr>
                    </w:pPr>
                    <w:r w:rsidRPr="00D1032B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Administrative AND </w:t>
                    </w:r>
                    <w:hyperlink r:id="rId12" w:history="1">
                      <w:r w:rsidRPr="00D1032B">
                        <w:rPr>
                          <w:rFonts w:ascii="Calibri" w:hAnsi="Calibri" w:cs="Calibri"/>
                          <w:caps/>
                          <w:color w:val="000000"/>
                          <w:sz w:val="18"/>
                          <w:szCs w:val="18"/>
                        </w:rPr>
                        <w:t>patrimony</w:t>
                      </w:r>
                    </w:hyperlink>
                    <w:r w:rsidRPr="00D1032B">
                      <w:rPr>
                        <w:rFonts w:ascii="Calibri" w:hAnsi="Calibri" w:cs="Calibri"/>
                        <w:caps/>
                        <w:color w:val="232F47"/>
                        <w:sz w:val="18"/>
                        <w:szCs w:val="18"/>
                      </w:rPr>
                      <w:t xml:space="preserve"> </w:t>
                    </w:r>
                    <w:r w:rsidRPr="00D1032B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Commission</w:t>
                    </w:r>
                  </w:p>
                </w:txbxContent>
              </v:textbox>
            </v:shape>
            <v:shape id="_x0000_s1487" type="#_x0000_t202" style="position:absolute;left:3213;top:6016;width:2069;height:1420" filled="f" fillcolor="yellow">
              <v:textbox style="mso-next-textbox:#_x0000_s1487">
                <w:txbxContent>
                  <w:p w:rsidR="0036230A" w:rsidRPr="00D1032B" w:rsidRDefault="0036230A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</w:pPr>
                    <w:r w:rsidRPr="00D1032B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International Relations</w:t>
                    </w:r>
                  </w:p>
                  <w:p w:rsidR="00A32B35" w:rsidRPr="00D1032B" w:rsidRDefault="0036230A" w:rsidP="00352110">
                    <w:pPr>
                      <w:jc w:val="center"/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</w:pPr>
                    <w:r w:rsidRPr="00D1032B">
                      <w:rPr>
                        <w:rFonts w:ascii="Calibri" w:hAnsi="Calibri" w:cs="Calibri"/>
                        <w:sz w:val="18"/>
                        <w:szCs w:val="18"/>
                        <w:lang w:val="ro-RO"/>
                      </w:rPr>
                      <w:t xml:space="preserve"> AND </w:t>
                    </w:r>
                    <w:r w:rsidRPr="00D1032B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Relations WITH THE BUSINESS environment COMMISSION</w:t>
                    </w:r>
                  </w:p>
                </w:txbxContent>
              </v:textbox>
            </v:shape>
            <v:shape id="_x0000_s1488" type="#_x0000_t202" style="position:absolute;left:3213;top:7542;width:2069;height:425" filled="f" fillcolor="yellow">
              <v:textbox style="mso-next-textbox:#_x0000_s1488">
                <w:txbxContent>
                  <w:p w:rsidR="00A32B35" w:rsidRPr="00D1032B" w:rsidRDefault="0036230A" w:rsidP="00352110">
                    <w:pPr>
                      <w:jc w:val="center"/>
                      <w:rPr>
                        <w:rFonts w:ascii="Calibri" w:hAnsi="Calibri" w:cs="Calibri"/>
                        <w:caps/>
                        <w:sz w:val="18"/>
                        <w:szCs w:val="18"/>
                      </w:rPr>
                    </w:pPr>
                    <w:r w:rsidRPr="00D1032B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ethics commission</w:t>
                    </w:r>
                    <w:r w:rsidRPr="00D1032B">
                      <w:rPr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br/>
                    </w:r>
                  </w:p>
                </w:txbxContent>
              </v:textbox>
            </v:shape>
            <v:line id="_x0000_s1057" style="position:absolute;flip:y" from="3033,2064" to="3041,8205">
              <v:stroke startarrow="block"/>
            </v:line>
            <v:shape id="_x0000_s1049" type="#_x0000_t202" style="position:absolute;left:2947;top:13507;width:1933;height:600">
              <v:textbox style="mso-next-textbox:#_x0000_s1049">
                <w:txbxContent>
                  <w:p w:rsidR="00F03F6C" w:rsidRPr="00E64A77" w:rsidRDefault="00F03F6C" w:rsidP="00352110">
                    <w:pPr>
                      <w:jc w:val="center"/>
                      <w:rPr>
                        <w:rFonts w:ascii="Calibri" w:hAnsi="Calibri" w:cs="Calibri"/>
                        <w:caps/>
                        <w:sz w:val="18"/>
                        <w:szCs w:val="18"/>
                      </w:rPr>
                    </w:pPr>
                    <w:r w:rsidRPr="00E64A77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Laboratories</w:t>
                    </w:r>
                    <w:r w:rsidRPr="00E64A77">
                      <w:rPr>
                        <w:rStyle w:val="shorttext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 xml:space="preserve"> </w:t>
                    </w:r>
                    <w:r w:rsidRPr="00E64A77">
                      <w:rPr>
                        <w:rStyle w:val="hps"/>
                        <w:rFonts w:ascii="Calibri" w:hAnsi="Calibri" w:cs="Calibri"/>
                        <w:caps/>
                        <w:color w:val="333333"/>
                        <w:sz w:val="18"/>
                        <w:szCs w:val="18"/>
                        <w:lang/>
                      </w:rPr>
                      <w:t>and research centers</w:t>
                    </w:r>
                  </w:p>
                  <w:p w:rsidR="00A32B35" w:rsidRPr="00E64A77" w:rsidRDefault="00A32B35" w:rsidP="00352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306" type="#_x0000_t202" style="position:absolute;left:2931;top:801;width:2644;height:720" stroked="f">
              <v:textbox style="mso-next-textbox:#_x0000_s1306">
                <w:txbxContent>
                  <w:p w:rsidR="00A32B35" w:rsidRPr="00EC018E" w:rsidRDefault="00A32B35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</w:pPr>
                    <w:r w:rsidRPr="00EC018E"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  <w:t xml:space="preserve">CONDUCERE </w:t>
                    </w:r>
                  </w:p>
                  <w:p w:rsidR="00A32B35" w:rsidRPr="00EC018E" w:rsidRDefault="00A32B35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</w:pPr>
                    <w:r w:rsidRPr="00EC018E">
                      <w:rPr>
                        <w:rFonts w:ascii="Calibri" w:hAnsi="Calibri" w:cs="Calibri"/>
                        <w:b/>
                        <w:sz w:val="20"/>
                        <w:szCs w:val="20"/>
                        <w:lang w:val="ro-RO"/>
                      </w:rPr>
                      <w:t>DELIBERARE ŞI CONTROL</w:t>
                    </w:r>
                  </w:p>
                </w:txbxContent>
              </v:textbox>
            </v:shape>
            <v:line id="_x0000_s1544" style="position:absolute" from="14553,5047" to="15035,5048">
              <v:stroke endarrow="block"/>
            </v:line>
            <v:line id="_x0000_s1546" style="position:absolute" from="14553,6284" to="15035,6285">
              <v:stroke endarrow="block"/>
            </v:line>
            <v:shape id="_x0000_s1262" type="#_x0000_t202" style="position:absolute;left:21844;top:3157;width:1534;height:579">
              <v:textbox style="mso-next-textbox:#_x0000_s1262">
                <w:txbxContent>
                  <w:p w:rsidR="00526467" w:rsidRPr="00AF6D6F" w:rsidRDefault="00526467" w:rsidP="00352110">
                    <w:pPr>
                      <w:jc w:val="center"/>
                      <w:rPr>
                        <w:rStyle w:val="hps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</w:pPr>
                    <w:r w:rsidRPr="00AF6D6F">
                      <w:rPr>
                        <w:rStyle w:val="hps"/>
                        <w:rFonts w:ascii="Calibri" w:hAnsi="Calibri" w:cs="Calibri"/>
                        <w:color w:val="333333"/>
                        <w:sz w:val="18"/>
                        <w:szCs w:val="18"/>
                        <w:lang/>
                      </w:rPr>
                      <w:t>Finance Manager</w:t>
                    </w:r>
                  </w:p>
                  <w:p w:rsidR="00193748" w:rsidRPr="00AF6D6F" w:rsidRDefault="00B862A3" w:rsidP="00352110">
                    <w:pPr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</w:pPr>
                    <w:r w:rsidRPr="00AF6D6F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Aurelia </w:t>
                    </w:r>
                    <w:r w:rsidR="00193748" w:rsidRPr="00AF6D6F">
                      <w:rPr>
                        <w:rFonts w:ascii="Calibri" w:hAnsi="Calibri" w:cs="Calibri"/>
                        <w:b/>
                        <w:sz w:val="18"/>
                        <w:szCs w:val="18"/>
                        <w:lang w:val="ro-RO"/>
                      </w:rPr>
                      <w:t xml:space="preserve">Marian </w:t>
                    </w:r>
                  </w:p>
                </w:txbxContent>
              </v:textbox>
            </v:shape>
            <v:line id="_x0000_s1547" style="position:absolute" from="21963,4082" to="22053,4083">
              <v:stroke endarrow="block"/>
            </v:line>
            <v:line id="_x0000_s1548" style="position:absolute" from="21963,4760" to="22053,4761">
              <v:stroke endarrow="block"/>
            </v:line>
            <v:line id="_x0000_s1549" style="position:absolute" from="21982,7277" to="22072,7278">
              <v:stroke endarrow="block"/>
            </v:line>
            <v:line id="_x0000_s1550" style="position:absolute" from="21982,7684" to="22072,7685">
              <v:stroke endarrow="block"/>
            </v:line>
            <w10:wrap type="none"/>
            <w10:anchorlock/>
          </v:group>
        </w:pict>
      </w:r>
    </w:p>
    <w:p w:rsidR="00BB32C6" w:rsidRPr="00BB32C6" w:rsidRDefault="00BB32C6" w:rsidP="00BB32C6">
      <w:pPr>
        <w:rPr>
          <w:rFonts w:asciiTheme="minorHAnsi" w:hAnsiTheme="minorHAnsi" w:cstheme="minorHAnsi"/>
          <w:b/>
          <w:u w:val="single"/>
        </w:rPr>
      </w:pPr>
      <w:r w:rsidRPr="00BB32C6">
        <w:rPr>
          <w:rFonts w:asciiTheme="minorHAnsi" w:hAnsiTheme="minorHAnsi" w:cstheme="minorHAnsi"/>
          <w:b/>
          <w:u w:val="single"/>
        </w:rPr>
        <w:lastRenderedPageBreak/>
        <w:t>THE UNIVERSIT</w:t>
      </w:r>
      <w:r w:rsidR="008D007F">
        <w:rPr>
          <w:rFonts w:asciiTheme="minorHAnsi" w:hAnsiTheme="minorHAnsi" w:cstheme="minorHAnsi"/>
          <w:b/>
          <w:u w:val="single"/>
        </w:rPr>
        <w:t xml:space="preserve">Y </w:t>
      </w:r>
      <w:r w:rsidR="008D007F" w:rsidRPr="00BB32C6">
        <w:rPr>
          <w:rFonts w:asciiTheme="minorHAnsi" w:hAnsiTheme="minorHAnsi" w:cstheme="minorHAnsi"/>
          <w:b/>
          <w:u w:val="single"/>
        </w:rPr>
        <w:t>SENATE</w:t>
      </w:r>
      <w:r w:rsidRPr="00BB32C6">
        <w:rPr>
          <w:rFonts w:asciiTheme="minorHAnsi" w:hAnsiTheme="minorHAnsi" w:cstheme="minorHAnsi"/>
          <w:b/>
          <w:u w:val="single"/>
        </w:rPr>
        <w:t xml:space="preserve"> </w:t>
      </w:r>
    </w:p>
    <w:p w:rsidR="00BB32C6" w:rsidRDefault="00BB32C6" w:rsidP="00BB32C6">
      <w:pPr>
        <w:rPr>
          <w:rFonts w:asciiTheme="minorHAnsi" w:hAnsiTheme="minorHAnsi" w:cstheme="minorHAnsi"/>
        </w:rPr>
      </w:pPr>
    </w:p>
    <w:p w:rsidR="00BB32C6" w:rsidRDefault="00BB32C6" w:rsidP="00BB32C6">
      <w:pPr>
        <w:rPr>
          <w:rFonts w:asciiTheme="minorHAnsi" w:hAnsiTheme="minorHAnsi" w:cstheme="minorHAnsi"/>
        </w:rPr>
      </w:pP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</w:rPr>
        <w:t>Mr. Liviu Al. M</w:t>
      </w:r>
      <w:r>
        <w:rPr>
          <w:rFonts w:asciiTheme="minorHAnsi" w:hAnsiTheme="minorHAnsi" w:cstheme="minorHAnsi"/>
          <w:color w:val="000000" w:themeColor="text1"/>
          <w:lang w:val="ro-RO"/>
        </w:rPr>
        <w:t>ĂRGHITAŞ, Professor – Senate President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Mrs. Ileana </w:t>
      </w:r>
      <w:r>
        <w:rPr>
          <w:rFonts w:asciiTheme="minorHAnsi" w:hAnsiTheme="minorHAnsi" w:cstheme="minorHAnsi"/>
          <w:color w:val="000000" w:themeColor="text1"/>
        </w:rPr>
        <w:t xml:space="preserve">BOGDAN, </w:t>
      </w:r>
      <w:r>
        <w:rPr>
          <w:rFonts w:asciiTheme="minorHAnsi" w:hAnsiTheme="minorHAnsi" w:cstheme="minorHAnsi"/>
          <w:color w:val="000000" w:themeColor="text1"/>
          <w:lang w:val="ro-RO"/>
        </w:rPr>
        <w:t>Professor, Faculty of Agriculture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>
        <w:rPr>
          <w:rFonts w:asciiTheme="minorHAnsi" w:hAnsiTheme="minorHAnsi" w:cstheme="minorHAnsi"/>
          <w:color w:val="000000" w:themeColor="text1"/>
          <w:lang w:val="fr-FR"/>
        </w:rPr>
        <w:t>Sevastiţa MUSTE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  <w:lang w:val="ro-RO"/>
        </w:rPr>
        <w:t>Professor, Faculty of Agriculture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>
        <w:rPr>
          <w:rFonts w:asciiTheme="minorHAnsi" w:hAnsiTheme="minorHAnsi" w:cstheme="minorHAnsi"/>
          <w:color w:val="000000" w:themeColor="text1"/>
        </w:rPr>
        <w:t xml:space="preserve">Adriana PĂUCEAN, </w:t>
      </w:r>
      <w:r>
        <w:rPr>
          <w:rFonts w:asciiTheme="minorHAnsi" w:hAnsiTheme="minorHAnsi" w:cstheme="minorHAnsi"/>
          <w:bCs/>
          <w:color w:val="000000" w:themeColor="text1"/>
        </w:rPr>
        <w:t>Lecturer</w:t>
      </w:r>
      <w:r>
        <w:rPr>
          <w:rFonts w:asciiTheme="minorHAnsi" w:hAnsiTheme="minorHAnsi" w:cstheme="minorHAnsi"/>
          <w:color w:val="000000" w:themeColor="text1"/>
          <w:lang w:val="ro-RO"/>
        </w:rPr>
        <w:t>, Faculty of Agriculture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  <w:color w:val="000000" w:themeColor="text1"/>
          <w:lang w:val="fr-FR"/>
        </w:rPr>
        <w:t>Ioan HAS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  <w:lang w:val="ro-RO"/>
        </w:rPr>
        <w:t>Professor, Faculty of Agriculture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  <w:color w:val="000000" w:themeColor="text1"/>
          <w:lang w:val="fr-FR"/>
        </w:rPr>
        <w:t>Ion OLTEAN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  <w:lang w:val="ro-RO"/>
        </w:rPr>
        <w:t>Professor, Faculty of Agriculture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  <w:color w:val="000000" w:themeColor="text1"/>
          <w:lang w:val="fr-FR"/>
        </w:rPr>
        <w:t>Marcel DUDA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  <w:lang w:val="ro-RO"/>
        </w:rPr>
        <w:t>Professor, Faculty of Agriculture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>
        <w:rPr>
          <w:rFonts w:asciiTheme="minorHAnsi" w:hAnsiTheme="minorHAnsi" w:cstheme="minorHAnsi"/>
          <w:color w:val="000000" w:themeColor="text1"/>
        </w:rPr>
        <w:t xml:space="preserve">Carmen PUIA, </w:t>
      </w:r>
      <w:r>
        <w:rPr>
          <w:rFonts w:asciiTheme="minorHAnsi" w:hAnsiTheme="minorHAnsi" w:cstheme="minorHAnsi"/>
          <w:color w:val="000000" w:themeColor="text1"/>
          <w:lang w:val="ro-RO"/>
        </w:rPr>
        <w:t>Professor, Faculty of Agriculture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  <w:color w:val="000000" w:themeColor="text1"/>
        </w:rPr>
        <w:t xml:space="preserve">Ovidiu RANTA, </w:t>
      </w:r>
      <w:r>
        <w:rPr>
          <w:rFonts w:asciiTheme="minorHAnsi" w:hAnsiTheme="minorHAnsi" w:cstheme="minorHAnsi"/>
          <w:bCs/>
          <w:color w:val="000000" w:themeColor="text1"/>
        </w:rPr>
        <w:t>Lecturer</w:t>
      </w:r>
      <w:r>
        <w:rPr>
          <w:rFonts w:asciiTheme="minorHAnsi" w:hAnsiTheme="minorHAnsi" w:cstheme="minorHAnsi"/>
          <w:color w:val="000000" w:themeColor="text1"/>
          <w:lang w:val="ro-RO"/>
        </w:rPr>
        <w:t>, Faculty of Agriculture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>
        <w:rPr>
          <w:rFonts w:asciiTheme="minorHAnsi" w:hAnsiTheme="minorHAnsi" w:cstheme="minorHAnsi"/>
          <w:color w:val="000000" w:themeColor="text1"/>
        </w:rPr>
        <w:t xml:space="preserve">Mirela CORDEA, </w:t>
      </w:r>
      <w:r>
        <w:rPr>
          <w:rFonts w:asciiTheme="minorHAnsi" w:hAnsiTheme="minorHAnsi" w:cstheme="minorHAnsi"/>
          <w:bCs/>
          <w:color w:val="000000" w:themeColor="text1"/>
        </w:rPr>
        <w:t>Associate Professor</w:t>
      </w:r>
      <w:r>
        <w:rPr>
          <w:rFonts w:asciiTheme="minorHAnsi" w:hAnsiTheme="minorHAnsi" w:cstheme="minorHAnsi"/>
          <w:color w:val="000000" w:themeColor="text1"/>
          <w:lang w:val="ro-RO"/>
        </w:rPr>
        <w:t>, Faculty of Horticulture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>
        <w:rPr>
          <w:rFonts w:asciiTheme="minorHAnsi" w:hAnsiTheme="minorHAnsi" w:cstheme="minorHAnsi"/>
          <w:color w:val="000000" w:themeColor="text1"/>
        </w:rPr>
        <w:t xml:space="preserve">Rodica SIMA, </w:t>
      </w:r>
      <w:r>
        <w:rPr>
          <w:rFonts w:asciiTheme="minorHAnsi" w:hAnsiTheme="minorHAnsi" w:cstheme="minorHAnsi"/>
          <w:bCs/>
          <w:color w:val="000000" w:themeColor="text1"/>
        </w:rPr>
        <w:t>Associate Professor</w:t>
      </w:r>
      <w:r>
        <w:rPr>
          <w:rFonts w:asciiTheme="minorHAnsi" w:hAnsiTheme="minorHAnsi" w:cstheme="minorHAnsi"/>
          <w:color w:val="000000" w:themeColor="text1"/>
          <w:lang w:val="ro-RO"/>
        </w:rPr>
        <w:t>, Faculty of Horticulture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>
        <w:rPr>
          <w:rFonts w:asciiTheme="minorHAnsi" w:hAnsiTheme="minorHAnsi" w:cstheme="minorHAnsi"/>
        </w:rPr>
        <w:t>Ana CIOTLĂUŞ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bCs/>
          <w:color w:val="000000" w:themeColor="text1"/>
        </w:rPr>
        <w:t>Professor</w:t>
      </w:r>
      <w:r>
        <w:rPr>
          <w:rFonts w:asciiTheme="minorHAnsi" w:hAnsiTheme="minorHAnsi" w:cstheme="minorHAnsi"/>
          <w:color w:val="000000" w:themeColor="text1"/>
          <w:lang w:val="ro-RO"/>
        </w:rPr>
        <w:t>, Faculty of Horticulture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>
        <w:rPr>
          <w:rFonts w:asciiTheme="minorHAnsi" w:hAnsiTheme="minorHAnsi" w:cstheme="minorHAnsi"/>
          <w:color w:val="000000" w:themeColor="text1"/>
        </w:rPr>
        <w:t xml:space="preserve">Florica MATEI, </w:t>
      </w:r>
      <w:r>
        <w:rPr>
          <w:rFonts w:asciiTheme="minorHAnsi" w:hAnsiTheme="minorHAnsi" w:cstheme="minorHAnsi"/>
          <w:bCs/>
          <w:color w:val="000000" w:themeColor="text1"/>
        </w:rPr>
        <w:t>Associate Professor</w:t>
      </w:r>
      <w:r>
        <w:rPr>
          <w:rFonts w:asciiTheme="minorHAnsi" w:hAnsiTheme="minorHAnsi" w:cstheme="minorHAnsi"/>
          <w:color w:val="000000" w:themeColor="text1"/>
          <w:lang w:val="ro-RO"/>
        </w:rPr>
        <w:t>, Faculty of Horticulture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  <w:color w:val="000000" w:themeColor="text1"/>
        </w:rPr>
        <w:t xml:space="preserve">Ioan TĂUT, </w:t>
      </w:r>
      <w:r>
        <w:rPr>
          <w:rFonts w:asciiTheme="minorHAnsi" w:hAnsiTheme="minorHAnsi" w:cstheme="minorHAnsi"/>
          <w:bCs/>
          <w:color w:val="000000" w:themeColor="text1"/>
        </w:rPr>
        <w:t>Associate Professor</w:t>
      </w:r>
      <w:r>
        <w:rPr>
          <w:rFonts w:asciiTheme="minorHAnsi" w:hAnsiTheme="minorHAnsi" w:cstheme="minorHAnsi"/>
          <w:color w:val="000000" w:themeColor="text1"/>
          <w:lang w:val="ro-RO"/>
        </w:rPr>
        <w:t>, Faculty of Horticulture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>
        <w:rPr>
          <w:rFonts w:asciiTheme="minorHAnsi" w:hAnsiTheme="minorHAnsi" w:cstheme="minorHAnsi"/>
          <w:color w:val="000000" w:themeColor="text1"/>
        </w:rPr>
        <w:t xml:space="preserve">Marioara ILEA, </w:t>
      </w:r>
      <w:r>
        <w:rPr>
          <w:rFonts w:asciiTheme="minorHAnsi" w:hAnsiTheme="minorHAnsi" w:cstheme="minorHAnsi"/>
          <w:bCs/>
          <w:color w:val="000000" w:themeColor="text1"/>
        </w:rPr>
        <w:t>Lecturer</w:t>
      </w:r>
      <w:r>
        <w:rPr>
          <w:rFonts w:asciiTheme="minorHAnsi" w:hAnsiTheme="minorHAnsi" w:cstheme="minorHAnsi"/>
          <w:color w:val="000000" w:themeColor="text1"/>
          <w:lang w:val="ro-RO"/>
        </w:rPr>
        <w:t>, Faculty of Horticulture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  <w:color w:val="000000" w:themeColor="text1"/>
        </w:rPr>
        <w:t xml:space="preserve">Alexandru TODEA, </w:t>
      </w:r>
      <w:r>
        <w:rPr>
          <w:rFonts w:asciiTheme="minorHAnsi" w:hAnsiTheme="minorHAnsi" w:cstheme="minorHAnsi"/>
          <w:bCs/>
          <w:color w:val="000000" w:themeColor="text1"/>
        </w:rPr>
        <w:t>Lecturer</w:t>
      </w:r>
      <w:r>
        <w:rPr>
          <w:rFonts w:asciiTheme="minorHAnsi" w:hAnsiTheme="minorHAnsi" w:cstheme="minorHAnsi"/>
          <w:color w:val="000000" w:themeColor="text1"/>
          <w:lang w:val="ro-RO"/>
        </w:rPr>
        <w:t>, Faculty of Horticulture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>
        <w:rPr>
          <w:rFonts w:asciiTheme="minorHAnsi" w:hAnsiTheme="minorHAnsi" w:cstheme="minorHAnsi"/>
          <w:color w:val="000000" w:themeColor="text1"/>
        </w:rPr>
        <w:t xml:space="preserve">Adriana CRISTE, </w:t>
      </w:r>
      <w:r>
        <w:rPr>
          <w:rFonts w:asciiTheme="minorHAnsi" w:hAnsiTheme="minorHAnsi" w:cstheme="minorHAnsi"/>
          <w:bCs/>
          <w:color w:val="000000" w:themeColor="text1"/>
        </w:rPr>
        <w:t>Lecturer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, Faculty of </w:t>
      </w:r>
      <w:r>
        <w:rPr>
          <w:rFonts w:asciiTheme="minorHAnsi" w:hAnsiTheme="minorHAnsi" w:cstheme="minorHAnsi"/>
          <w:color w:val="000000" w:themeColor="text1"/>
          <w:lang w:eastAsia="ro-RO"/>
        </w:rPr>
        <w:t>Animal Science and Biotechnology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  <w:color w:val="000000" w:themeColor="text1"/>
        </w:rPr>
        <w:t xml:space="preserve">Marius ZĂHAN, </w:t>
      </w:r>
      <w:r>
        <w:rPr>
          <w:rFonts w:asciiTheme="minorHAnsi" w:hAnsiTheme="minorHAnsi" w:cstheme="minorHAnsi"/>
          <w:bCs/>
          <w:color w:val="000000" w:themeColor="text1"/>
        </w:rPr>
        <w:t>Lecturer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, Faculty of </w:t>
      </w:r>
      <w:r>
        <w:rPr>
          <w:rFonts w:asciiTheme="minorHAnsi" w:hAnsiTheme="minorHAnsi" w:cstheme="minorHAnsi"/>
          <w:color w:val="000000" w:themeColor="text1"/>
          <w:lang w:eastAsia="ro-RO"/>
        </w:rPr>
        <w:t>Animal Science and Biotechnology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</w:rPr>
        <w:t>Gheorghe MUREŞAN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bCs/>
          <w:color w:val="000000" w:themeColor="text1"/>
        </w:rPr>
        <w:t>Professor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, Faculty of </w:t>
      </w:r>
      <w:r>
        <w:rPr>
          <w:rFonts w:asciiTheme="minorHAnsi" w:hAnsiTheme="minorHAnsi" w:cstheme="minorHAnsi"/>
          <w:color w:val="000000" w:themeColor="text1"/>
          <w:lang w:eastAsia="ro-RO"/>
        </w:rPr>
        <w:t>Animal Science and Biotechnology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  <w:color w:val="000000" w:themeColor="text1"/>
        </w:rPr>
        <w:t xml:space="preserve">Viorel MICLĂUŞ, </w:t>
      </w:r>
      <w:r>
        <w:rPr>
          <w:rFonts w:asciiTheme="minorHAnsi" w:hAnsiTheme="minorHAnsi" w:cstheme="minorHAnsi"/>
          <w:bCs/>
          <w:color w:val="000000" w:themeColor="text1"/>
        </w:rPr>
        <w:t>Professor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, Faculty of </w:t>
      </w:r>
      <w:r>
        <w:rPr>
          <w:rFonts w:asciiTheme="minorHAnsi" w:hAnsiTheme="minorHAnsi" w:cstheme="minorHAnsi"/>
          <w:color w:val="000000" w:themeColor="text1"/>
          <w:lang w:eastAsia="ro-RO"/>
        </w:rPr>
        <w:t xml:space="preserve">Veterinary Medicine </w:t>
      </w:r>
      <w:r>
        <w:rPr>
          <w:rFonts w:asciiTheme="minorHAnsi" w:hAnsiTheme="minorHAnsi" w:cstheme="minorHAnsi"/>
          <w:color w:val="000000" w:themeColor="text1"/>
          <w:lang w:val="ro-RO"/>
        </w:rPr>
        <w:t>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  <w:color w:val="000000" w:themeColor="text1"/>
        </w:rPr>
        <w:t xml:space="preserve">Adrian GAL, </w:t>
      </w:r>
      <w:r>
        <w:rPr>
          <w:rFonts w:asciiTheme="minorHAnsi" w:hAnsiTheme="minorHAnsi" w:cstheme="minorHAnsi"/>
          <w:bCs/>
          <w:color w:val="000000" w:themeColor="text1"/>
        </w:rPr>
        <w:t>Lecturer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, Faculty of </w:t>
      </w:r>
      <w:r>
        <w:rPr>
          <w:rFonts w:asciiTheme="minorHAnsi" w:hAnsiTheme="minorHAnsi" w:cstheme="minorHAnsi"/>
          <w:color w:val="000000" w:themeColor="text1"/>
          <w:lang w:eastAsia="ro-RO"/>
        </w:rPr>
        <w:t xml:space="preserve">Veterinary Medicine </w:t>
      </w:r>
      <w:r>
        <w:rPr>
          <w:rFonts w:asciiTheme="minorHAnsi" w:hAnsiTheme="minorHAnsi" w:cstheme="minorHAnsi"/>
          <w:color w:val="000000" w:themeColor="text1"/>
          <w:lang w:val="ro-RO"/>
        </w:rPr>
        <w:t>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  <w:color w:val="000000" w:themeColor="text1"/>
        </w:rPr>
        <w:t xml:space="preserve">Gheorghe BRUDAŞCĂ, </w:t>
      </w:r>
      <w:r>
        <w:rPr>
          <w:rFonts w:asciiTheme="minorHAnsi" w:hAnsiTheme="minorHAnsi" w:cstheme="minorHAnsi"/>
          <w:bCs/>
          <w:color w:val="000000" w:themeColor="text1"/>
        </w:rPr>
        <w:t>Professor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, Faculty of </w:t>
      </w:r>
      <w:r>
        <w:rPr>
          <w:rFonts w:asciiTheme="minorHAnsi" w:hAnsiTheme="minorHAnsi" w:cstheme="minorHAnsi"/>
          <w:color w:val="000000" w:themeColor="text1"/>
          <w:lang w:eastAsia="ro-RO"/>
        </w:rPr>
        <w:t xml:space="preserve">Veterinary Medicine </w:t>
      </w:r>
      <w:r>
        <w:rPr>
          <w:rFonts w:asciiTheme="minorHAnsi" w:hAnsiTheme="minorHAnsi" w:cstheme="minorHAnsi"/>
          <w:color w:val="000000" w:themeColor="text1"/>
          <w:lang w:val="ro-RO"/>
        </w:rPr>
        <w:t>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  <w:color w:val="000000" w:themeColor="text1"/>
        </w:rPr>
        <w:t xml:space="preserve">Liviu OANA, </w:t>
      </w:r>
      <w:r>
        <w:rPr>
          <w:rFonts w:asciiTheme="minorHAnsi" w:hAnsiTheme="minorHAnsi" w:cstheme="minorHAnsi"/>
          <w:bCs/>
          <w:color w:val="000000" w:themeColor="text1"/>
        </w:rPr>
        <w:t>Professor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, Faculty of </w:t>
      </w:r>
      <w:r>
        <w:rPr>
          <w:rFonts w:asciiTheme="minorHAnsi" w:hAnsiTheme="minorHAnsi" w:cstheme="minorHAnsi"/>
          <w:color w:val="000000" w:themeColor="text1"/>
          <w:lang w:eastAsia="ro-RO"/>
        </w:rPr>
        <w:t xml:space="preserve">Veterinary Medicine </w:t>
      </w:r>
      <w:r>
        <w:rPr>
          <w:rFonts w:asciiTheme="minorHAnsi" w:hAnsiTheme="minorHAnsi" w:cstheme="minorHAnsi"/>
          <w:color w:val="000000" w:themeColor="text1"/>
          <w:lang w:val="ro-RO"/>
        </w:rPr>
        <w:t>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  <w:color w:val="000000" w:themeColor="text1"/>
        </w:rPr>
        <w:t xml:space="preserve">Iancu MORAR, </w:t>
      </w:r>
      <w:r>
        <w:rPr>
          <w:rFonts w:asciiTheme="minorHAnsi" w:hAnsiTheme="minorHAnsi" w:cstheme="minorHAnsi"/>
          <w:bCs/>
          <w:color w:val="000000" w:themeColor="text1"/>
        </w:rPr>
        <w:t>Associate Professor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, Faculty of </w:t>
      </w:r>
      <w:r>
        <w:rPr>
          <w:rFonts w:asciiTheme="minorHAnsi" w:hAnsiTheme="minorHAnsi" w:cstheme="minorHAnsi"/>
          <w:color w:val="000000" w:themeColor="text1"/>
          <w:lang w:eastAsia="ro-RO"/>
        </w:rPr>
        <w:t xml:space="preserve">Veterinary Medicine </w:t>
      </w:r>
      <w:r>
        <w:rPr>
          <w:rFonts w:asciiTheme="minorHAnsi" w:hAnsiTheme="minorHAnsi" w:cstheme="minorHAnsi"/>
          <w:color w:val="000000" w:themeColor="text1"/>
          <w:lang w:val="ro-RO"/>
        </w:rPr>
        <w:t>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>
        <w:rPr>
          <w:rFonts w:asciiTheme="minorHAnsi" w:hAnsiTheme="minorHAnsi" w:cstheme="minorHAnsi"/>
          <w:color w:val="000000" w:themeColor="text1"/>
        </w:rPr>
        <w:t xml:space="preserve">Adela PINTEA, </w:t>
      </w:r>
      <w:r>
        <w:rPr>
          <w:rFonts w:asciiTheme="minorHAnsi" w:hAnsiTheme="minorHAnsi" w:cstheme="minorHAnsi"/>
          <w:bCs/>
          <w:color w:val="000000" w:themeColor="text1"/>
        </w:rPr>
        <w:t>Associate Professor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, Faculty of </w:t>
      </w:r>
      <w:r>
        <w:rPr>
          <w:rFonts w:asciiTheme="minorHAnsi" w:hAnsiTheme="minorHAnsi" w:cstheme="minorHAnsi"/>
          <w:color w:val="000000" w:themeColor="text1"/>
          <w:lang w:eastAsia="ro-RO"/>
        </w:rPr>
        <w:t xml:space="preserve">Veterinary Medicine </w:t>
      </w:r>
      <w:r>
        <w:rPr>
          <w:rFonts w:asciiTheme="minorHAnsi" w:hAnsiTheme="minorHAnsi" w:cstheme="minorHAnsi"/>
          <w:color w:val="000000" w:themeColor="text1"/>
          <w:lang w:val="ro-RO"/>
        </w:rPr>
        <w:t>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  <w:color w:val="000000" w:themeColor="text1"/>
        </w:rPr>
        <w:t xml:space="preserve">Adrian MACRI, </w:t>
      </w:r>
      <w:r>
        <w:rPr>
          <w:rFonts w:asciiTheme="minorHAnsi" w:hAnsiTheme="minorHAnsi" w:cstheme="minorHAnsi"/>
          <w:bCs/>
          <w:color w:val="000000" w:themeColor="text1"/>
        </w:rPr>
        <w:t>Lecturer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, Faculty of </w:t>
      </w:r>
      <w:r>
        <w:rPr>
          <w:rFonts w:asciiTheme="minorHAnsi" w:hAnsiTheme="minorHAnsi" w:cstheme="minorHAnsi"/>
          <w:color w:val="000000" w:themeColor="text1"/>
          <w:lang w:eastAsia="ro-RO"/>
        </w:rPr>
        <w:t xml:space="preserve">Veterinary Medicine </w:t>
      </w:r>
      <w:r>
        <w:rPr>
          <w:rFonts w:asciiTheme="minorHAnsi" w:hAnsiTheme="minorHAnsi" w:cstheme="minorHAnsi"/>
          <w:color w:val="000000" w:themeColor="text1"/>
          <w:lang w:val="ro-RO"/>
        </w:rPr>
        <w:t>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>
        <w:rPr>
          <w:rFonts w:asciiTheme="minorHAnsi" w:hAnsiTheme="minorHAnsi" w:cstheme="minorHAnsi"/>
        </w:rPr>
        <w:t>Simona CHIŞ</w:t>
      </w:r>
      <w:r>
        <w:rPr>
          <w:rFonts w:asciiTheme="minorHAnsi" w:hAnsiTheme="minorHAnsi" w:cstheme="minorHAnsi"/>
          <w:color w:val="000000" w:themeColor="text1"/>
        </w:rPr>
        <w:t>, Student</w:t>
      </w:r>
      <w:r>
        <w:rPr>
          <w:rFonts w:asciiTheme="minorHAnsi" w:hAnsiTheme="minorHAnsi" w:cstheme="minorHAnsi"/>
          <w:color w:val="000000" w:themeColor="text1"/>
          <w:lang w:val="ro-RO"/>
        </w:rPr>
        <w:t>, Bachelor level, Faculty of Agriculture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>
        <w:rPr>
          <w:rFonts w:asciiTheme="minorHAnsi" w:hAnsiTheme="minorHAnsi" w:cstheme="minorHAnsi"/>
        </w:rPr>
        <w:t>Diana COŢA</w:t>
      </w:r>
      <w:r>
        <w:rPr>
          <w:rFonts w:asciiTheme="minorHAnsi" w:hAnsiTheme="minorHAnsi" w:cstheme="minorHAnsi"/>
          <w:color w:val="000000" w:themeColor="text1"/>
        </w:rPr>
        <w:t xml:space="preserve">, Student, </w:t>
      </w:r>
      <w:r>
        <w:rPr>
          <w:rFonts w:asciiTheme="minorHAnsi" w:hAnsiTheme="minorHAnsi" w:cstheme="minorHAnsi"/>
          <w:color w:val="000000" w:themeColor="text1"/>
          <w:lang w:val="ro-RO"/>
        </w:rPr>
        <w:t>Bachelor level, Faculty of Horticulture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</w:rPr>
        <w:t>Cristian FELVINŢI</w:t>
      </w:r>
      <w:r>
        <w:rPr>
          <w:rFonts w:asciiTheme="minorHAnsi" w:hAnsiTheme="minorHAnsi" w:cstheme="minorHAnsi"/>
          <w:color w:val="000000" w:themeColor="text1"/>
        </w:rPr>
        <w:t xml:space="preserve">, Student, 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Bachelor level, Faculty of </w:t>
      </w:r>
      <w:r>
        <w:rPr>
          <w:rFonts w:asciiTheme="minorHAnsi" w:hAnsiTheme="minorHAnsi" w:cstheme="minorHAnsi"/>
          <w:color w:val="000000" w:themeColor="text1"/>
          <w:lang w:eastAsia="ro-RO"/>
        </w:rPr>
        <w:t>Animal Science and Biotechnology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>
        <w:rPr>
          <w:rFonts w:asciiTheme="minorHAnsi" w:hAnsiTheme="minorHAnsi" w:cstheme="minorHAnsi"/>
        </w:rPr>
        <w:t>Timea HITTER</w:t>
      </w:r>
      <w:r>
        <w:rPr>
          <w:rFonts w:asciiTheme="minorHAnsi" w:hAnsiTheme="minorHAnsi" w:cstheme="minorHAnsi"/>
          <w:color w:val="000000" w:themeColor="text1"/>
        </w:rPr>
        <w:t xml:space="preserve">, Student, </w:t>
      </w:r>
      <w:r>
        <w:rPr>
          <w:rFonts w:asciiTheme="minorHAnsi" w:hAnsiTheme="minorHAnsi" w:cstheme="minorHAnsi"/>
          <w:color w:val="000000" w:themeColor="text1"/>
          <w:lang w:val="ro-RO"/>
        </w:rPr>
        <w:t>Bachelor level, Faculty of Horticulture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</w:rPr>
        <w:t>Radu MANDEAL</w:t>
      </w:r>
      <w:r>
        <w:rPr>
          <w:rFonts w:asciiTheme="minorHAnsi" w:hAnsiTheme="minorHAnsi" w:cstheme="minorHAnsi"/>
          <w:color w:val="000000" w:themeColor="text1"/>
        </w:rPr>
        <w:t xml:space="preserve">, Student, 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Bachelor level, Faculty of </w:t>
      </w:r>
      <w:r>
        <w:rPr>
          <w:rFonts w:asciiTheme="minorHAnsi" w:hAnsiTheme="minorHAnsi" w:cstheme="minorHAnsi"/>
          <w:color w:val="000000" w:themeColor="text1"/>
          <w:lang w:eastAsia="ro-RO"/>
        </w:rPr>
        <w:t xml:space="preserve">Veterinary Medicine </w:t>
      </w:r>
      <w:r>
        <w:rPr>
          <w:rFonts w:asciiTheme="minorHAnsi" w:hAnsiTheme="minorHAnsi" w:cstheme="minorHAnsi"/>
          <w:color w:val="000000" w:themeColor="text1"/>
          <w:lang w:val="ro-RO"/>
        </w:rPr>
        <w:t>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>
        <w:rPr>
          <w:rFonts w:asciiTheme="minorHAnsi" w:hAnsiTheme="minorHAnsi" w:cstheme="minorHAnsi"/>
        </w:rPr>
        <w:t>Ştefania DOBRICAN</w:t>
      </w:r>
      <w:r>
        <w:rPr>
          <w:rFonts w:asciiTheme="minorHAnsi" w:hAnsiTheme="minorHAnsi" w:cstheme="minorHAnsi"/>
          <w:color w:val="000000" w:themeColor="text1"/>
        </w:rPr>
        <w:t>, Student, Maser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 level, Faculty of Horticulture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>
        <w:rPr>
          <w:rFonts w:asciiTheme="minorHAnsi" w:hAnsiTheme="minorHAnsi" w:cstheme="minorHAnsi"/>
          <w:lang w:val="fr-FR"/>
        </w:rPr>
        <w:t>Adriana OPINCARIU</w:t>
      </w:r>
      <w:r>
        <w:rPr>
          <w:rFonts w:asciiTheme="minorHAnsi" w:hAnsiTheme="minorHAnsi" w:cstheme="minorHAnsi"/>
          <w:color w:val="000000" w:themeColor="text1"/>
        </w:rPr>
        <w:t>, Student</w:t>
      </w:r>
      <w:r>
        <w:rPr>
          <w:rFonts w:asciiTheme="minorHAnsi" w:hAnsiTheme="minorHAnsi" w:cstheme="minorHAnsi"/>
          <w:color w:val="000000" w:themeColor="text1"/>
          <w:lang w:val="ro-RO"/>
        </w:rPr>
        <w:t>, Master level, Faculty of Agriculture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>
        <w:rPr>
          <w:rFonts w:asciiTheme="minorHAnsi" w:hAnsiTheme="minorHAnsi" w:cstheme="minorHAnsi"/>
          <w:lang w:val="fr-FR"/>
        </w:rPr>
        <w:t>Mihaela POPA</w:t>
      </w:r>
      <w:r>
        <w:rPr>
          <w:rFonts w:asciiTheme="minorHAnsi" w:hAnsiTheme="minorHAnsi" w:cstheme="minorHAnsi"/>
          <w:color w:val="000000" w:themeColor="text1"/>
        </w:rPr>
        <w:t>, Student</w:t>
      </w:r>
      <w:r>
        <w:rPr>
          <w:rFonts w:asciiTheme="minorHAnsi" w:hAnsiTheme="minorHAnsi" w:cstheme="minorHAnsi"/>
          <w:color w:val="000000" w:themeColor="text1"/>
          <w:lang w:val="ro-RO"/>
        </w:rPr>
        <w:t>, Bachelor level, Faculty of Agriculture – Senate Member</w:t>
      </w:r>
    </w:p>
    <w:p w:rsidR="00BB32C6" w:rsidRDefault="00BB32C6" w:rsidP="00BB32C6">
      <w:pPr>
        <w:pStyle w:val="ListParagraph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  <w:lang w:val="fr-FR"/>
        </w:rPr>
        <w:t>Flaviu TABARAN</w:t>
      </w:r>
      <w:r>
        <w:rPr>
          <w:rFonts w:asciiTheme="minorHAnsi" w:hAnsiTheme="minorHAnsi" w:cstheme="minorHAnsi"/>
          <w:color w:val="000000" w:themeColor="text1"/>
        </w:rPr>
        <w:t>, Student, Doctoral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 level, Faculty of </w:t>
      </w:r>
      <w:r>
        <w:rPr>
          <w:rFonts w:asciiTheme="minorHAnsi" w:hAnsiTheme="minorHAnsi" w:cstheme="minorHAnsi"/>
          <w:color w:val="000000" w:themeColor="text1"/>
          <w:lang w:eastAsia="ro-RO"/>
        </w:rPr>
        <w:t xml:space="preserve">Veterinary Medicine </w:t>
      </w:r>
      <w:r>
        <w:rPr>
          <w:rFonts w:asciiTheme="minorHAnsi" w:hAnsiTheme="minorHAnsi" w:cstheme="minorHAnsi"/>
          <w:color w:val="000000" w:themeColor="text1"/>
          <w:lang w:val="ro-RO"/>
        </w:rPr>
        <w:t>– Senate Member</w:t>
      </w:r>
    </w:p>
    <w:p w:rsidR="00F86862" w:rsidRDefault="00F86862">
      <w:pPr>
        <w:rPr>
          <w:sz w:val="20"/>
          <w:szCs w:val="20"/>
        </w:rPr>
      </w:pPr>
    </w:p>
    <w:p w:rsidR="008D1CB0" w:rsidRDefault="008D1CB0">
      <w:pPr>
        <w:rPr>
          <w:sz w:val="20"/>
          <w:szCs w:val="20"/>
        </w:rPr>
      </w:pPr>
    </w:p>
    <w:p w:rsidR="008D007F" w:rsidRPr="00BB32C6" w:rsidRDefault="008D007F" w:rsidP="008D007F">
      <w:pPr>
        <w:rPr>
          <w:rFonts w:asciiTheme="minorHAnsi" w:hAnsiTheme="minorHAnsi" w:cstheme="minorHAnsi"/>
          <w:b/>
          <w:u w:val="single"/>
        </w:rPr>
      </w:pPr>
      <w:r w:rsidRPr="00BB32C6">
        <w:rPr>
          <w:rFonts w:asciiTheme="minorHAnsi" w:hAnsiTheme="minorHAnsi" w:cstheme="minorHAnsi"/>
          <w:b/>
          <w:u w:val="single"/>
        </w:rPr>
        <w:t>THE UNIVERSITY</w:t>
      </w:r>
      <w:r>
        <w:rPr>
          <w:rFonts w:asciiTheme="minorHAnsi" w:hAnsiTheme="minorHAnsi" w:cstheme="minorHAnsi"/>
          <w:b/>
          <w:u w:val="single"/>
        </w:rPr>
        <w:t xml:space="preserve"> ADMINISTRATION COUNCIL </w:t>
      </w:r>
    </w:p>
    <w:p w:rsidR="008D007F" w:rsidRDefault="008D007F">
      <w:pPr>
        <w:rPr>
          <w:sz w:val="20"/>
          <w:szCs w:val="20"/>
        </w:rPr>
      </w:pPr>
    </w:p>
    <w:p w:rsidR="008D007F" w:rsidRDefault="008D007F" w:rsidP="008D007F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</w:rPr>
        <w:t>Mr. Doru PAMFIL</w:t>
      </w:r>
      <w:r>
        <w:rPr>
          <w:rFonts w:asciiTheme="minorHAnsi" w:hAnsiTheme="minorHAnsi" w:cstheme="minorHAnsi"/>
          <w:color w:val="000000" w:themeColor="text1"/>
          <w:lang w:val="ro-RO"/>
        </w:rPr>
        <w:t>, Professor – Rector of the University</w:t>
      </w:r>
    </w:p>
    <w:p w:rsidR="008D007F" w:rsidRPr="008D007F" w:rsidRDefault="008D007F" w:rsidP="008D007F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8D007F"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 w:rsidRPr="008D007F">
        <w:rPr>
          <w:rFonts w:asciiTheme="minorHAnsi" w:hAnsiTheme="minorHAnsi" w:cs="Arial"/>
          <w:lang w:eastAsia="ro-RO"/>
        </w:rPr>
        <w:t>Carmen SOCACIU</w:t>
      </w:r>
      <w:r w:rsidRPr="008D007F">
        <w:rPr>
          <w:rFonts w:asciiTheme="minorHAnsi" w:hAnsiTheme="minorHAnsi" w:cstheme="minorHAnsi"/>
          <w:color w:val="000000" w:themeColor="text1"/>
        </w:rPr>
        <w:t xml:space="preserve">, </w:t>
      </w:r>
      <w:r w:rsidRPr="008D007F">
        <w:rPr>
          <w:rFonts w:asciiTheme="minorHAnsi" w:hAnsiTheme="minorHAnsi" w:cstheme="minorHAnsi"/>
          <w:color w:val="000000" w:themeColor="text1"/>
          <w:lang w:val="ro-RO"/>
        </w:rPr>
        <w:t xml:space="preserve">Professor – </w:t>
      </w:r>
      <w:r w:rsidRPr="008D007F">
        <w:rPr>
          <w:rFonts w:asciiTheme="minorHAnsi" w:hAnsiTheme="minorHAnsi" w:cs="Arial"/>
          <w:lang w:eastAsia="ro-RO"/>
        </w:rPr>
        <w:t>Vice rector for Research</w:t>
      </w:r>
    </w:p>
    <w:p w:rsidR="008D007F" w:rsidRPr="008D007F" w:rsidRDefault="008D007F" w:rsidP="008D007F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8D007F"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 w:rsidRPr="008D007F">
        <w:rPr>
          <w:rFonts w:asciiTheme="minorHAnsi" w:hAnsiTheme="minorHAnsi" w:cs="Arial"/>
          <w:lang w:eastAsia="ro-RO"/>
        </w:rPr>
        <w:t>Ioan ROTAR</w:t>
      </w:r>
      <w:r w:rsidRPr="008D007F">
        <w:rPr>
          <w:rFonts w:asciiTheme="minorHAnsi" w:hAnsiTheme="minorHAnsi" w:cstheme="minorHAnsi"/>
          <w:color w:val="000000" w:themeColor="text1"/>
        </w:rPr>
        <w:t xml:space="preserve">, </w:t>
      </w:r>
      <w:r w:rsidRPr="008D007F">
        <w:rPr>
          <w:rFonts w:asciiTheme="minorHAnsi" w:hAnsiTheme="minorHAnsi" w:cstheme="minorHAnsi"/>
          <w:color w:val="000000" w:themeColor="text1"/>
          <w:lang w:val="ro-RO"/>
        </w:rPr>
        <w:t xml:space="preserve">Professor – </w:t>
      </w:r>
      <w:r w:rsidRPr="008D007F">
        <w:rPr>
          <w:rFonts w:asciiTheme="minorHAnsi" w:hAnsiTheme="minorHAnsi" w:cs="Arial"/>
          <w:lang w:eastAsia="ro-RO"/>
        </w:rPr>
        <w:t>Vice rector for Academic</w:t>
      </w:r>
    </w:p>
    <w:p w:rsidR="008D007F" w:rsidRPr="008D007F" w:rsidRDefault="008D007F" w:rsidP="008D007F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8D007F"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 w:rsidRPr="008D007F">
        <w:rPr>
          <w:rFonts w:asciiTheme="minorHAnsi" w:hAnsiTheme="minorHAnsi" w:cs="Arial"/>
          <w:lang w:eastAsia="ro-RO"/>
        </w:rPr>
        <w:t>Augustin VLAIC</w:t>
      </w:r>
      <w:r w:rsidRPr="008D007F">
        <w:rPr>
          <w:rFonts w:asciiTheme="minorHAnsi" w:hAnsiTheme="minorHAnsi" w:cstheme="minorHAnsi"/>
          <w:color w:val="000000" w:themeColor="text1"/>
        </w:rPr>
        <w:t xml:space="preserve">, </w:t>
      </w:r>
      <w:r w:rsidRPr="008D007F">
        <w:rPr>
          <w:rFonts w:asciiTheme="minorHAnsi" w:hAnsiTheme="minorHAnsi" w:cstheme="minorHAnsi"/>
          <w:color w:val="000000" w:themeColor="text1"/>
          <w:lang w:val="ro-RO"/>
        </w:rPr>
        <w:t xml:space="preserve">Professor – </w:t>
      </w:r>
      <w:r w:rsidRPr="008D007F">
        <w:rPr>
          <w:rFonts w:asciiTheme="minorHAnsi" w:hAnsiTheme="minorHAnsi" w:cs="Arial"/>
          <w:lang w:eastAsia="ro-RO"/>
        </w:rPr>
        <w:t>Vice rector for Institutional Development</w:t>
      </w:r>
    </w:p>
    <w:p w:rsidR="008D007F" w:rsidRPr="008D007F" w:rsidRDefault="008D007F" w:rsidP="008D007F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8D007F"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 w:rsidRPr="008D007F">
        <w:rPr>
          <w:rFonts w:asciiTheme="minorHAnsi" w:hAnsiTheme="minorHAnsi" w:cs="Arial"/>
          <w:lang w:eastAsia="ro-RO"/>
        </w:rPr>
        <w:t>Adrian OROS, Lecturer – Vice rector for Social and students activities</w:t>
      </w:r>
    </w:p>
    <w:p w:rsidR="008D007F" w:rsidRPr="008D007F" w:rsidRDefault="008D007F" w:rsidP="008D007F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8D007F"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 w:rsidRPr="008D007F">
        <w:rPr>
          <w:rFonts w:asciiTheme="minorHAnsi" w:hAnsiTheme="minorHAnsi" w:cs="Arial"/>
          <w:lang w:eastAsia="ro-RO"/>
        </w:rPr>
        <w:t>Ioana POP, Lecturer – Vice rector for Quality and Human resources</w:t>
      </w:r>
    </w:p>
    <w:p w:rsidR="008D007F" w:rsidRPr="008D007F" w:rsidRDefault="008D007F" w:rsidP="008D007F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8D007F"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 w:rsidRPr="008D007F">
        <w:rPr>
          <w:rFonts w:asciiTheme="minorHAnsi" w:hAnsiTheme="minorHAnsi" w:cs="Arial"/>
          <w:lang w:eastAsia="ro-RO"/>
        </w:rPr>
        <w:t>Andrei MIHALCA, Lecturer – Vice rector for International relations</w:t>
      </w:r>
    </w:p>
    <w:p w:rsidR="008D007F" w:rsidRPr="00CA0E9F" w:rsidRDefault="008D007F" w:rsidP="008D007F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CA0E9F"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 w:rsidR="00CA0E9F" w:rsidRPr="00CA0E9F">
        <w:rPr>
          <w:rFonts w:asciiTheme="minorHAnsi" w:hAnsiTheme="minorHAnsi" w:cs="Arial"/>
          <w:lang w:eastAsia="ro-RO"/>
        </w:rPr>
        <w:t xml:space="preserve">Roxana VIDICAN, Professor – Dean of the </w:t>
      </w:r>
      <w:r w:rsidR="00CA0E9F" w:rsidRPr="00CA0E9F">
        <w:rPr>
          <w:rFonts w:asciiTheme="minorHAnsi" w:hAnsiTheme="minorHAnsi" w:cstheme="minorHAnsi"/>
          <w:color w:val="000000" w:themeColor="text1"/>
          <w:lang w:val="ro-RO"/>
        </w:rPr>
        <w:t>Faculty of Agriculture</w:t>
      </w:r>
    </w:p>
    <w:p w:rsidR="00CA0E9F" w:rsidRDefault="008D007F" w:rsidP="00CA0E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CA0E9F"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 w:rsidR="00CA0E9F" w:rsidRPr="00CA0E9F">
        <w:rPr>
          <w:rFonts w:asciiTheme="minorHAnsi" w:hAnsiTheme="minorHAnsi" w:cs="Arial"/>
          <w:lang w:eastAsia="ro-RO"/>
        </w:rPr>
        <w:t xml:space="preserve">Radu SESTRAŞ, Professor – Dean of the </w:t>
      </w:r>
      <w:r w:rsidR="00CA0E9F" w:rsidRPr="00CA0E9F">
        <w:rPr>
          <w:rFonts w:asciiTheme="minorHAnsi" w:hAnsiTheme="minorHAnsi" w:cstheme="minorHAnsi"/>
          <w:color w:val="000000" w:themeColor="text1"/>
          <w:lang w:val="ro-RO"/>
        </w:rPr>
        <w:t>Faculty of Horticulture</w:t>
      </w:r>
    </w:p>
    <w:p w:rsidR="00CA0E9F" w:rsidRPr="00CA0E9F" w:rsidRDefault="00CA0E9F" w:rsidP="00F868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CA0E9F">
        <w:rPr>
          <w:rFonts w:asciiTheme="minorHAnsi" w:hAnsiTheme="minorHAnsi" w:cstheme="minorHAnsi"/>
          <w:color w:val="000000" w:themeColor="text1"/>
          <w:lang w:val="ro-RO"/>
        </w:rPr>
        <w:t xml:space="preserve">Mrs. </w:t>
      </w:r>
      <w:r w:rsidRPr="00CA0E9F">
        <w:rPr>
          <w:rFonts w:asciiTheme="minorHAnsi" w:hAnsiTheme="minorHAnsi" w:cs="Arial"/>
          <w:lang w:eastAsia="ro-RO"/>
        </w:rPr>
        <w:t xml:space="preserve">Vioara MIREŞAN, Professor – Dean of the </w:t>
      </w:r>
      <w:r w:rsidRPr="00CA0E9F">
        <w:rPr>
          <w:rFonts w:asciiTheme="minorHAnsi" w:hAnsiTheme="minorHAnsi" w:cstheme="minorHAnsi"/>
          <w:color w:val="000000" w:themeColor="text1"/>
          <w:lang w:val="ro-RO"/>
        </w:rPr>
        <w:t xml:space="preserve">Faculty of </w:t>
      </w:r>
      <w:r w:rsidRPr="00CA0E9F">
        <w:rPr>
          <w:rFonts w:asciiTheme="minorHAnsi" w:hAnsiTheme="minorHAnsi" w:cstheme="minorHAnsi"/>
          <w:color w:val="000000" w:themeColor="text1"/>
          <w:lang w:eastAsia="ro-RO"/>
        </w:rPr>
        <w:t>Animal Science and Biotechnology</w:t>
      </w:r>
    </w:p>
    <w:p w:rsidR="00CA0E9F" w:rsidRPr="00CA0E9F" w:rsidRDefault="008D007F" w:rsidP="00F868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CA0E9F"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 w:rsidR="00CA0E9F" w:rsidRPr="00CA0E9F">
        <w:rPr>
          <w:rFonts w:asciiTheme="minorHAnsi" w:hAnsiTheme="minorHAnsi" w:cs="Arial"/>
          <w:lang w:eastAsia="ro-RO"/>
        </w:rPr>
        <w:t xml:space="preserve">Cornel CĂTOI, Professor – Dean of the </w:t>
      </w:r>
      <w:r w:rsidR="00CA0E9F" w:rsidRPr="00CA0E9F">
        <w:rPr>
          <w:rFonts w:asciiTheme="minorHAnsi" w:hAnsiTheme="minorHAnsi" w:cstheme="minorHAnsi"/>
          <w:color w:val="000000" w:themeColor="text1"/>
          <w:lang w:val="ro-RO"/>
        </w:rPr>
        <w:t xml:space="preserve">Faculty of </w:t>
      </w:r>
      <w:r w:rsidR="00CA0E9F" w:rsidRPr="00CA0E9F">
        <w:rPr>
          <w:rFonts w:asciiTheme="minorHAnsi" w:hAnsiTheme="minorHAnsi" w:cstheme="minorHAnsi"/>
          <w:color w:val="000000" w:themeColor="text1"/>
          <w:lang w:eastAsia="ro-RO"/>
        </w:rPr>
        <w:t>Veterinary Medicine</w:t>
      </w:r>
    </w:p>
    <w:p w:rsidR="008D007F" w:rsidRPr="00CA0E9F" w:rsidRDefault="008D007F" w:rsidP="00F86862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CA0E9F"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 w:rsidR="00CA0E9F" w:rsidRPr="00CA0E9F">
        <w:rPr>
          <w:rFonts w:asciiTheme="minorHAnsi" w:hAnsiTheme="minorHAnsi" w:cstheme="minorHAnsi"/>
          <w:color w:val="000000" w:themeColor="text1"/>
          <w:lang w:val="ro-RO"/>
        </w:rPr>
        <w:t>Viorel PORUȚIU</w:t>
      </w:r>
      <w:r w:rsidRPr="00CA0E9F">
        <w:rPr>
          <w:rFonts w:asciiTheme="minorHAnsi" w:hAnsiTheme="minorHAnsi" w:cs="Arial"/>
          <w:lang w:eastAsia="ro-RO"/>
        </w:rPr>
        <w:t xml:space="preserve"> – </w:t>
      </w:r>
      <w:r w:rsidR="00CA0E9F" w:rsidRPr="00CA0E9F">
        <w:rPr>
          <w:rFonts w:asciiTheme="minorHAnsi" w:hAnsiTheme="minorHAnsi" w:cs="Arial"/>
          <w:lang w:eastAsia="ro-RO"/>
        </w:rPr>
        <w:t xml:space="preserve">General administrative manager of </w:t>
      </w:r>
      <w:r w:rsidR="00CA0E9F" w:rsidRPr="00CA0E9F">
        <w:rPr>
          <w:rFonts w:asciiTheme="minorHAnsi" w:hAnsiTheme="minorHAnsi" w:cstheme="minorHAnsi"/>
          <w:color w:val="000000" w:themeColor="text1"/>
          <w:lang w:val="ro-RO"/>
        </w:rPr>
        <w:t>the University</w:t>
      </w:r>
    </w:p>
    <w:p w:rsidR="00CA0E9F" w:rsidRPr="00CA0E9F" w:rsidRDefault="00CA0E9F" w:rsidP="00F86862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000000" w:themeColor="text1"/>
          <w:lang w:val="ro-RO"/>
        </w:rPr>
      </w:pPr>
      <w:r w:rsidRPr="00CA0E9F">
        <w:rPr>
          <w:rFonts w:asciiTheme="minorHAnsi" w:hAnsiTheme="minorHAnsi" w:cstheme="minorHAnsi"/>
          <w:color w:val="000000" w:themeColor="text1"/>
          <w:lang w:val="ro-RO"/>
        </w:rPr>
        <w:t xml:space="preserve">Mr. </w:t>
      </w:r>
      <w:r>
        <w:rPr>
          <w:rFonts w:asciiTheme="minorHAnsi" w:hAnsiTheme="minorHAnsi" w:cstheme="minorHAnsi"/>
          <w:color w:val="000000" w:themeColor="text1"/>
          <w:lang w:val="ro-RO"/>
        </w:rPr>
        <w:t>Adrian</w:t>
      </w:r>
      <w:r w:rsidRPr="00CA0E9F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MORARIU, </w:t>
      </w:r>
      <w:r>
        <w:rPr>
          <w:rFonts w:asciiTheme="minorHAnsi" w:hAnsiTheme="minorHAnsi" w:cstheme="minorHAnsi"/>
          <w:color w:val="000000" w:themeColor="text1"/>
        </w:rPr>
        <w:t>Student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, Master level, </w:t>
      </w:r>
      <w:r w:rsidRPr="00CA0E9F">
        <w:rPr>
          <w:rFonts w:asciiTheme="minorHAnsi" w:hAnsiTheme="minorHAnsi" w:cstheme="minorHAnsi"/>
          <w:color w:val="000000" w:themeColor="text1"/>
          <w:lang w:val="ro-RO"/>
        </w:rPr>
        <w:t>Faculty of Horticulture</w:t>
      </w:r>
      <w:r w:rsidRPr="00CA0E9F">
        <w:rPr>
          <w:rFonts w:asciiTheme="minorHAnsi" w:hAnsiTheme="minorHAnsi" w:cs="Arial"/>
          <w:lang w:eastAsia="ro-RO"/>
        </w:rPr>
        <w:t xml:space="preserve"> – </w:t>
      </w:r>
      <w:r w:rsidR="00FE71EE">
        <w:rPr>
          <w:rFonts w:asciiTheme="minorHAnsi" w:hAnsiTheme="minorHAnsi" w:cs="Arial"/>
          <w:lang w:eastAsia="ro-RO"/>
        </w:rPr>
        <w:t xml:space="preserve">Students </w:t>
      </w:r>
      <w:r>
        <w:rPr>
          <w:rFonts w:asciiTheme="minorHAnsi" w:hAnsiTheme="minorHAnsi" w:cs="Arial"/>
          <w:lang w:eastAsia="ro-RO"/>
        </w:rPr>
        <w:t xml:space="preserve">Prefect </w:t>
      </w:r>
    </w:p>
    <w:p w:rsidR="00CA0E9F" w:rsidRPr="008D007F" w:rsidRDefault="00CA0E9F" w:rsidP="00F86862">
      <w:pPr>
        <w:pStyle w:val="ListParagraph"/>
        <w:spacing w:after="120"/>
        <w:ind w:left="0"/>
        <w:jc w:val="both"/>
        <w:rPr>
          <w:rFonts w:asciiTheme="minorHAnsi" w:hAnsiTheme="minorHAnsi" w:cstheme="minorHAnsi"/>
          <w:color w:val="000000" w:themeColor="text1"/>
          <w:lang w:val="ro-RO"/>
        </w:rPr>
      </w:pPr>
    </w:p>
    <w:p w:rsidR="00F86862" w:rsidRPr="00BB32C6" w:rsidRDefault="00F86862" w:rsidP="00F86862">
      <w:pPr>
        <w:rPr>
          <w:rFonts w:asciiTheme="minorHAnsi" w:hAnsiTheme="minorHAnsi" w:cstheme="minorHAnsi"/>
          <w:b/>
          <w:u w:val="single"/>
        </w:rPr>
      </w:pPr>
      <w:r>
        <w:rPr>
          <w:sz w:val="20"/>
          <w:szCs w:val="20"/>
        </w:rPr>
        <w:br w:type="page"/>
      </w:r>
      <w:r w:rsidRPr="00BB32C6">
        <w:rPr>
          <w:rFonts w:asciiTheme="minorHAnsi" w:hAnsiTheme="minorHAnsi" w:cstheme="minorHAnsi"/>
          <w:b/>
          <w:u w:val="single"/>
        </w:rPr>
        <w:lastRenderedPageBreak/>
        <w:t>THE UNIVERSITY</w:t>
      </w:r>
      <w:r>
        <w:rPr>
          <w:rFonts w:asciiTheme="minorHAnsi" w:hAnsiTheme="minorHAnsi" w:cstheme="minorHAnsi"/>
          <w:b/>
          <w:u w:val="single"/>
        </w:rPr>
        <w:t xml:space="preserve"> DEPARTMENS MANAGEMENT </w:t>
      </w:r>
    </w:p>
    <w:p w:rsidR="00F86862" w:rsidRPr="00A3272F" w:rsidRDefault="00F86862" w:rsidP="004229DA">
      <w:pPr>
        <w:pStyle w:val="Title"/>
        <w:spacing w:line="320" w:lineRule="exact"/>
        <w:jc w:val="left"/>
        <w:rPr>
          <w:rFonts w:ascii="Calibri" w:hAnsi="Calibri"/>
          <w:sz w:val="22"/>
          <w:szCs w:val="22"/>
          <w:lang w:val="ro-RO"/>
        </w:rPr>
      </w:pPr>
    </w:p>
    <w:p w:rsidR="004229DA" w:rsidRPr="00A3272F" w:rsidRDefault="004229DA" w:rsidP="004229DA">
      <w:pPr>
        <w:pStyle w:val="Title"/>
        <w:spacing w:line="320" w:lineRule="exact"/>
        <w:jc w:val="left"/>
        <w:rPr>
          <w:rFonts w:ascii="Calibri" w:hAnsi="Calibri"/>
          <w:sz w:val="22"/>
          <w:szCs w:val="22"/>
          <w:lang w:val="ro-RO"/>
        </w:rPr>
      </w:pPr>
    </w:p>
    <w:p w:rsidR="00F86862" w:rsidRPr="00A3272F" w:rsidRDefault="00F86862" w:rsidP="00F86862">
      <w:pPr>
        <w:spacing w:after="120"/>
        <w:jc w:val="both"/>
        <w:rPr>
          <w:b/>
          <w:sz w:val="22"/>
          <w:szCs w:val="22"/>
          <w:u w:val="single"/>
          <w:lang w:val="ro-RO"/>
        </w:rPr>
      </w:pPr>
      <w:r w:rsidRPr="00A3272F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ro-RO"/>
        </w:rPr>
        <w:t>FACULTY OF AGRICULTURE</w:t>
      </w:r>
    </w:p>
    <w:p w:rsidR="00F86862" w:rsidRPr="00A3272F" w:rsidRDefault="00F86862" w:rsidP="00F86862">
      <w:pPr>
        <w:spacing w:after="120"/>
        <w:ind w:firstLine="360"/>
        <w:jc w:val="both"/>
        <w:rPr>
          <w:rFonts w:asciiTheme="minorHAnsi" w:hAnsiTheme="minorHAnsi"/>
          <w:b/>
          <w:i/>
          <w:sz w:val="22"/>
          <w:szCs w:val="22"/>
          <w:lang w:val="ro-RO"/>
        </w:rPr>
      </w:pPr>
      <w:r w:rsidRPr="00A3272F">
        <w:rPr>
          <w:rFonts w:asciiTheme="minorHAnsi" w:hAnsiTheme="minorHAnsi"/>
          <w:b/>
          <w:i/>
          <w:sz w:val="22"/>
          <w:szCs w:val="22"/>
          <w:lang w:val="ro-RO"/>
        </w:rPr>
        <w:t>Departament I: Soil sciences and Mechanization</w:t>
      </w:r>
    </w:p>
    <w:p w:rsidR="00F86862" w:rsidRPr="00A3272F" w:rsidRDefault="00F86862" w:rsidP="00F86862">
      <w:pPr>
        <w:spacing w:after="120"/>
        <w:ind w:left="360"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Mr. </w:t>
      </w:r>
      <w:r w:rsidRPr="00A3272F">
        <w:rPr>
          <w:rFonts w:asciiTheme="minorHAnsi" w:hAnsiTheme="minorHAnsi"/>
          <w:sz w:val="22"/>
          <w:szCs w:val="22"/>
          <w:lang w:val="ro-RO"/>
        </w:rPr>
        <w:t>Ioan DROCAŞ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</w:rPr>
        <w:t>, Professor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– Head of department</w:t>
      </w:r>
    </w:p>
    <w:p w:rsidR="00F86862" w:rsidRPr="00A3272F" w:rsidRDefault="00F86862" w:rsidP="00F86862">
      <w:pPr>
        <w:spacing w:after="120"/>
        <w:ind w:firstLine="360"/>
        <w:jc w:val="both"/>
        <w:rPr>
          <w:rFonts w:asciiTheme="minorHAnsi" w:hAnsiTheme="minorHAnsi"/>
          <w:b/>
          <w:i/>
          <w:sz w:val="22"/>
          <w:szCs w:val="22"/>
          <w:lang w:val="ro-RO"/>
        </w:rPr>
      </w:pPr>
      <w:r w:rsidRPr="00A3272F">
        <w:rPr>
          <w:rFonts w:asciiTheme="minorHAnsi" w:hAnsiTheme="minorHAnsi"/>
          <w:b/>
          <w:i/>
          <w:sz w:val="22"/>
          <w:szCs w:val="22"/>
          <w:lang w:val="ro-RO"/>
        </w:rPr>
        <w:t>Departament II: Plants culture</w:t>
      </w:r>
    </w:p>
    <w:p w:rsidR="00F86862" w:rsidRPr="00A3272F" w:rsidRDefault="00F86862" w:rsidP="00F86862">
      <w:pPr>
        <w:spacing w:after="120"/>
        <w:ind w:left="360"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Mr. </w:t>
      </w:r>
      <w:r w:rsidRPr="00A3272F">
        <w:rPr>
          <w:rFonts w:asciiTheme="minorHAnsi" w:hAnsiTheme="minorHAnsi"/>
          <w:sz w:val="22"/>
          <w:szCs w:val="22"/>
          <w:lang w:val="ro-RO"/>
        </w:rPr>
        <w:t>Gavrilă MORAR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</w:rPr>
        <w:t>, Professor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– Head of department</w:t>
      </w:r>
    </w:p>
    <w:p w:rsidR="00F86862" w:rsidRPr="00A3272F" w:rsidRDefault="00F86862" w:rsidP="00F86862">
      <w:pPr>
        <w:spacing w:after="120"/>
        <w:ind w:firstLine="360"/>
        <w:jc w:val="both"/>
        <w:rPr>
          <w:rFonts w:asciiTheme="minorHAnsi" w:hAnsiTheme="minorHAnsi"/>
          <w:b/>
          <w:i/>
          <w:sz w:val="22"/>
          <w:szCs w:val="22"/>
          <w:lang w:val="ro-RO"/>
        </w:rPr>
      </w:pPr>
      <w:r w:rsidRPr="00A3272F">
        <w:rPr>
          <w:rFonts w:asciiTheme="minorHAnsi" w:hAnsiTheme="minorHAnsi"/>
          <w:b/>
          <w:i/>
          <w:sz w:val="22"/>
          <w:szCs w:val="22"/>
          <w:lang w:val="ro-RO"/>
        </w:rPr>
        <w:t>Departament III: Plants and environmental protection</w:t>
      </w:r>
    </w:p>
    <w:p w:rsidR="00F86862" w:rsidRPr="00A3272F" w:rsidRDefault="00F86862" w:rsidP="00F86862">
      <w:pPr>
        <w:spacing w:after="120"/>
        <w:ind w:left="360"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Mr. </w:t>
      </w:r>
      <w:r w:rsidRPr="00A3272F">
        <w:rPr>
          <w:rFonts w:asciiTheme="minorHAnsi" w:hAnsiTheme="minorHAnsi"/>
          <w:sz w:val="22"/>
          <w:szCs w:val="22"/>
          <w:lang w:val="ro-RO"/>
        </w:rPr>
        <w:t>Ioan OROIAN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</w:rPr>
        <w:t>, Professor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– Head of department</w:t>
      </w:r>
    </w:p>
    <w:p w:rsidR="00F86862" w:rsidRPr="00A3272F" w:rsidRDefault="00F86862" w:rsidP="00F86862">
      <w:pPr>
        <w:spacing w:after="120"/>
        <w:ind w:firstLine="360"/>
        <w:jc w:val="both"/>
        <w:rPr>
          <w:rFonts w:asciiTheme="minorHAnsi" w:hAnsiTheme="minorHAnsi" w:cstheme="minorHAnsi"/>
          <w:b/>
          <w:i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Departament IV: </w:t>
      </w:r>
      <w:r w:rsidRPr="00A3272F">
        <w:rPr>
          <w:rStyle w:val="hps"/>
          <w:rFonts w:asciiTheme="minorHAnsi" w:hAnsiTheme="minorHAnsi" w:cstheme="minorHAnsi"/>
          <w:b/>
          <w:i/>
          <w:color w:val="333333"/>
          <w:sz w:val="22"/>
          <w:szCs w:val="22"/>
        </w:rPr>
        <w:t>Food</w:t>
      </w:r>
      <w:r w:rsidRPr="00A3272F">
        <w:rPr>
          <w:rStyle w:val="shorttext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A3272F">
        <w:rPr>
          <w:rStyle w:val="hps"/>
          <w:rFonts w:asciiTheme="minorHAnsi" w:hAnsiTheme="minorHAnsi" w:cstheme="minorHAnsi"/>
          <w:b/>
          <w:i/>
          <w:color w:val="333333"/>
          <w:sz w:val="22"/>
          <w:szCs w:val="22"/>
        </w:rPr>
        <w:t>Engineering</w:t>
      </w:r>
    </w:p>
    <w:p w:rsidR="00F86862" w:rsidRPr="00A3272F" w:rsidRDefault="00F86862" w:rsidP="00F86862">
      <w:pPr>
        <w:spacing w:after="120"/>
        <w:ind w:left="360"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Mrs. </w:t>
      </w:r>
      <w:r w:rsidRPr="00A3272F">
        <w:rPr>
          <w:rFonts w:asciiTheme="minorHAnsi" w:hAnsiTheme="minorHAnsi"/>
          <w:sz w:val="22"/>
          <w:szCs w:val="22"/>
          <w:lang w:val="ro-RO"/>
        </w:rPr>
        <w:t xml:space="preserve">Maria TOFANĂ, 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</w:rPr>
        <w:t>Professor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– Head of department</w:t>
      </w:r>
    </w:p>
    <w:p w:rsidR="00F86862" w:rsidRPr="00A3272F" w:rsidRDefault="00F86862" w:rsidP="00F86862">
      <w:pPr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ro-RO"/>
        </w:rPr>
      </w:pPr>
    </w:p>
    <w:p w:rsidR="00F86862" w:rsidRPr="00A3272F" w:rsidRDefault="00F86862" w:rsidP="00F86862">
      <w:pPr>
        <w:spacing w:after="120"/>
        <w:jc w:val="both"/>
        <w:rPr>
          <w:rFonts w:ascii="Calibri" w:hAnsi="Calibri"/>
          <w:b/>
          <w:sz w:val="22"/>
          <w:szCs w:val="22"/>
          <w:u w:val="single"/>
          <w:lang w:val="ro-RO"/>
        </w:rPr>
      </w:pPr>
      <w:r w:rsidRPr="00A3272F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ro-RO"/>
        </w:rPr>
        <w:t>FACULTY OF HORTICULTURE</w:t>
      </w:r>
    </w:p>
    <w:p w:rsidR="00F86862" w:rsidRPr="00A3272F" w:rsidRDefault="00F86862" w:rsidP="00F86862">
      <w:pPr>
        <w:spacing w:after="120"/>
        <w:ind w:firstLine="360"/>
        <w:jc w:val="both"/>
        <w:rPr>
          <w:rFonts w:asciiTheme="minorHAnsi" w:hAnsiTheme="minorHAnsi" w:cstheme="minorHAnsi"/>
          <w:b/>
          <w:i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Departament I: </w:t>
      </w:r>
      <w:r w:rsidRPr="00A3272F">
        <w:rPr>
          <w:rStyle w:val="hps"/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Horticulture</w:t>
      </w:r>
      <w:r w:rsidRPr="00A3272F">
        <w:rPr>
          <w:rStyle w:val="shorttext"/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  <w:r w:rsidRPr="00A3272F">
        <w:rPr>
          <w:rStyle w:val="hps"/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and Landscape</w:t>
      </w:r>
    </w:p>
    <w:p w:rsidR="00F86862" w:rsidRPr="00A3272F" w:rsidRDefault="00F86862" w:rsidP="00F86862">
      <w:pPr>
        <w:spacing w:after="120"/>
        <w:ind w:left="360"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Mr. </w:t>
      </w:r>
      <w:r w:rsidRPr="00A3272F">
        <w:rPr>
          <w:rFonts w:asciiTheme="minorHAnsi" w:hAnsiTheme="minorHAnsi"/>
          <w:sz w:val="22"/>
          <w:szCs w:val="22"/>
          <w:lang w:val="ro-RO"/>
        </w:rPr>
        <w:t xml:space="preserve">Dănuţ MĂNIUŢIU, 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</w:rPr>
        <w:t>Professor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– Head of department</w:t>
      </w:r>
    </w:p>
    <w:p w:rsidR="00F86862" w:rsidRPr="00A3272F" w:rsidRDefault="00F86862" w:rsidP="00F86862">
      <w:pPr>
        <w:pStyle w:val="Heading2"/>
        <w:spacing w:before="0" w:after="120"/>
        <w:ind w:firstLine="360"/>
        <w:rPr>
          <w:rFonts w:asciiTheme="minorHAnsi" w:hAnsiTheme="minorHAnsi" w:cstheme="minorHAnsi"/>
          <w:bCs w:val="0"/>
          <w:color w:val="232F47"/>
          <w:sz w:val="22"/>
          <w:szCs w:val="22"/>
        </w:rPr>
      </w:pPr>
      <w:r w:rsidRPr="00A3272F">
        <w:rPr>
          <w:rFonts w:asciiTheme="minorHAnsi" w:hAnsiTheme="minorHAnsi" w:cstheme="minorHAnsi"/>
          <w:sz w:val="22"/>
          <w:szCs w:val="22"/>
          <w:lang w:val="ro-RO"/>
        </w:rPr>
        <w:t xml:space="preserve">Departament II: </w:t>
      </w:r>
      <w:r w:rsidRPr="00A3272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Forestry</w:t>
      </w:r>
    </w:p>
    <w:p w:rsidR="00F86862" w:rsidRPr="00A3272F" w:rsidRDefault="00F86862" w:rsidP="00F86862">
      <w:pPr>
        <w:spacing w:after="120"/>
        <w:ind w:left="360"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Mr. </w:t>
      </w:r>
      <w:r w:rsidRPr="00A3272F">
        <w:rPr>
          <w:rFonts w:asciiTheme="minorHAnsi" w:hAnsiTheme="minorHAnsi"/>
          <w:sz w:val="22"/>
          <w:szCs w:val="22"/>
          <w:lang w:val="ro-RO"/>
        </w:rPr>
        <w:t xml:space="preserve">Liviu HOLONEC, Associate 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</w:rPr>
        <w:t>Professor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– Head of department</w:t>
      </w:r>
    </w:p>
    <w:p w:rsidR="00F86862" w:rsidRPr="00A3272F" w:rsidRDefault="00F86862" w:rsidP="00F86862">
      <w:pPr>
        <w:spacing w:after="120"/>
        <w:ind w:firstLine="360"/>
        <w:jc w:val="both"/>
        <w:rPr>
          <w:rFonts w:asciiTheme="minorHAnsi" w:hAnsiTheme="minorHAnsi"/>
          <w:i/>
          <w:sz w:val="22"/>
          <w:szCs w:val="22"/>
        </w:rPr>
      </w:pPr>
      <w:r w:rsidRPr="00A3272F">
        <w:rPr>
          <w:rFonts w:asciiTheme="minorHAnsi" w:hAnsiTheme="minorHAnsi"/>
          <w:b/>
          <w:i/>
          <w:sz w:val="22"/>
          <w:szCs w:val="22"/>
          <w:lang w:val="ro-RO"/>
        </w:rPr>
        <w:t xml:space="preserve">Departament III: </w:t>
      </w:r>
      <w:r w:rsidRPr="00A3272F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ro-RO"/>
        </w:rPr>
        <w:t>E</w:t>
      </w:r>
      <w:r w:rsidRPr="00A3272F">
        <w:rPr>
          <w:rStyle w:val="hps"/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conomics</w:t>
      </w:r>
    </w:p>
    <w:p w:rsidR="00F86862" w:rsidRPr="00A3272F" w:rsidRDefault="00F86862" w:rsidP="00F86862">
      <w:pPr>
        <w:spacing w:after="120"/>
        <w:ind w:left="360"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Mr. </w:t>
      </w:r>
      <w:r w:rsidRPr="00A3272F">
        <w:rPr>
          <w:rFonts w:asciiTheme="minorHAnsi" w:hAnsiTheme="minorHAnsi"/>
          <w:sz w:val="22"/>
          <w:szCs w:val="22"/>
          <w:lang w:val="ro-RO"/>
        </w:rPr>
        <w:t xml:space="preserve">Felix ARION, Associate 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</w:rPr>
        <w:t>Professor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– Head of department</w:t>
      </w:r>
    </w:p>
    <w:p w:rsidR="00F86862" w:rsidRPr="00A3272F" w:rsidRDefault="00F86862" w:rsidP="00F86862">
      <w:pPr>
        <w:spacing w:after="120"/>
        <w:ind w:firstLine="360"/>
        <w:rPr>
          <w:rFonts w:asciiTheme="minorHAnsi" w:hAnsiTheme="minorHAnsi"/>
          <w:b/>
          <w:i/>
          <w:sz w:val="22"/>
          <w:szCs w:val="22"/>
          <w:lang w:val="ro-RO"/>
        </w:rPr>
      </w:pPr>
      <w:r w:rsidRPr="00A3272F">
        <w:rPr>
          <w:rFonts w:asciiTheme="minorHAnsi" w:hAnsiTheme="minorHAnsi"/>
          <w:b/>
          <w:i/>
          <w:sz w:val="22"/>
          <w:szCs w:val="22"/>
          <w:lang w:val="ro-RO"/>
        </w:rPr>
        <w:t xml:space="preserve">Departament IV: </w:t>
      </w:r>
      <w:r w:rsidRPr="00A3272F">
        <w:rPr>
          <w:rFonts w:asciiTheme="minorHAnsi" w:hAnsiTheme="minorHAnsi"/>
          <w:b/>
          <w:i/>
          <w:color w:val="000000" w:themeColor="text1"/>
          <w:sz w:val="22"/>
          <w:szCs w:val="22"/>
          <w:lang w:val="ro-RO"/>
        </w:rPr>
        <w:t>Land Measurements and exact sciences</w:t>
      </w:r>
    </w:p>
    <w:p w:rsidR="00F86862" w:rsidRPr="00A3272F" w:rsidRDefault="00F86862" w:rsidP="00F86862">
      <w:pPr>
        <w:spacing w:after="120"/>
        <w:ind w:left="360"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Mr. </w:t>
      </w:r>
      <w:r w:rsidRPr="00A3272F">
        <w:rPr>
          <w:rFonts w:asciiTheme="minorHAnsi" w:hAnsiTheme="minorHAnsi"/>
          <w:sz w:val="22"/>
          <w:szCs w:val="22"/>
          <w:lang w:val="ro-RO"/>
        </w:rPr>
        <w:t xml:space="preserve">Mircea ORTELECAN, Associate 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</w:rPr>
        <w:t>Professor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– Head of department</w:t>
      </w:r>
    </w:p>
    <w:p w:rsidR="00F86862" w:rsidRPr="00A3272F" w:rsidRDefault="00F86862" w:rsidP="00F86862">
      <w:pPr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ro-RO"/>
        </w:rPr>
      </w:pPr>
    </w:p>
    <w:p w:rsidR="00F86862" w:rsidRPr="00A3272F" w:rsidRDefault="00F86862" w:rsidP="00F86862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ro-RO"/>
        </w:rPr>
      </w:pPr>
      <w:r w:rsidRPr="00A3272F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ro-RO"/>
        </w:rPr>
        <w:t xml:space="preserve">FACULTY OF </w:t>
      </w:r>
      <w:r w:rsidRPr="00A3272F">
        <w:rPr>
          <w:rFonts w:asciiTheme="minorHAnsi" w:hAnsiTheme="minorHAnsi" w:cstheme="minorHAnsi"/>
          <w:b/>
          <w:sz w:val="22"/>
          <w:szCs w:val="22"/>
          <w:u w:val="single"/>
          <w:lang w:eastAsia="ro-RO"/>
        </w:rPr>
        <w:t>ANIMAL SCIENCE AND BIOTECHNOLOGY</w:t>
      </w:r>
    </w:p>
    <w:p w:rsidR="00F86862" w:rsidRPr="00A3272F" w:rsidRDefault="00F86862" w:rsidP="00F86862">
      <w:pPr>
        <w:spacing w:after="120"/>
        <w:ind w:firstLine="360"/>
        <w:rPr>
          <w:rFonts w:asciiTheme="minorHAnsi" w:hAnsiTheme="minorHAnsi"/>
          <w:i/>
          <w:sz w:val="22"/>
          <w:szCs w:val="22"/>
        </w:rPr>
      </w:pPr>
      <w:r w:rsidRPr="00A3272F">
        <w:rPr>
          <w:rFonts w:asciiTheme="minorHAnsi" w:hAnsiTheme="minorHAnsi"/>
          <w:b/>
          <w:i/>
          <w:sz w:val="22"/>
          <w:szCs w:val="22"/>
          <w:lang w:val="ro-RO"/>
        </w:rPr>
        <w:t xml:space="preserve">Departament I: </w:t>
      </w:r>
      <w:r w:rsidRPr="00A3272F">
        <w:rPr>
          <w:rFonts w:asciiTheme="minorHAnsi" w:hAnsiTheme="minorHAnsi"/>
          <w:b/>
          <w:i/>
          <w:color w:val="000000" w:themeColor="text1"/>
          <w:sz w:val="22"/>
          <w:szCs w:val="22"/>
          <w:lang w:val="ro-RO"/>
        </w:rPr>
        <w:t>Fundamental sciences - biotechnology</w:t>
      </w:r>
    </w:p>
    <w:p w:rsidR="00F86862" w:rsidRPr="00A3272F" w:rsidRDefault="00F86862" w:rsidP="00F86862">
      <w:pPr>
        <w:spacing w:after="120"/>
        <w:ind w:left="360"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Mrs. </w:t>
      </w:r>
      <w:r w:rsidRPr="00A3272F">
        <w:rPr>
          <w:rFonts w:asciiTheme="minorHAnsi" w:hAnsiTheme="minorHAnsi"/>
          <w:sz w:val="22"/>
          <w:szCs w:val="22"/>
          <w:lang w:val="ro-RO"/>
        </w:rPr>
        <w:t>Augusta LUJERDEAN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</w:rPr>
        <w:t>, Professor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– Head of department</w:t>
      </w:r>
    </w:p>
    <w:p w:rsidR="00F86862" w:rsidRPr="00A3272F" w:rsidRDefault="00F86862" w:rsidP="00F86862">
      <w:pPr>
        <w:spacing w:after="120"/>
        <w:ind w:firstLine="360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A3272F">
        <w:rPr>
          <w:rFonts w:asciiTheme="minorHAnsi" w:hAnsiTheme="minorHAnsi"/>
          <w:b/>
          <w:i/>
          <w:sz w:val="22"/>
          <w:szCs w:val="22"/>
          <w:lang w:val="ro-RO"/>
        </w:rPr>
        <w:t xml:space="preserve">Departament II: </w:t>
      </w:r>
      <w:r w:rsidRPr="00A3272F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ro-RO"/>
        </w:rPr>
        <w:t xml:space="preserve">Fundamental sciences - </w:t>
      </w:r>
      <w:r w:rsidRPr="00A3272F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eastAsia="ro-RO"/>
        </w:rPr>
        <w:t>Animal Science</w:t>
      </w:r>
    </w:p>
    <w:p w:rsidR="00F86862" w:rsidRPr="00A3272F" w:rsidRDefault="00F86862" w:rsidP="00F86862">
      <w:pPr>
        <w:spacing w:after="120"/>
        <w:ind w:left="360"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Mr. </w:t>
      </w:r>
      <w:r w:rsidRPr="00A3272F">
        <w:rPr>
          <w:rFonts w:asciiTheme="minorHAnsi" w:hAnsiTheme="minorHAnsi"/>
          <w:sz w:val="22"/>
          <w:szCs w:val="22"/>
          <w:lang w:val="ro-RO"/>
        </w:rPr>
        <w:t>Grigore ONACIU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</w:rPr>
        <w:t>, Professor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– Head of department</w:t>
      </w:r>
    </w:p>
    <w:p w:rsidR="00F86862" w:rsidRPr="00A3272F" w:rsidRDefault="00F86862" w:rsidP="00F86862">
      <w:pPr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ro-RO"/>
        </w:rPr>
      </w:pPr>
    </w:p>
    <w:p w:rsidR="00F86862" w:rsidRPr="00A3272F" w:rsidRDefault="00F86862" w:rsidP="00F86862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ro-RO"/>
        </w:rPr>
      </w:pPr>
      <w:r w:rsidRPr="00A3272F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ro-RO"/>
        </w:rPr>
        <w:t xml:space="preserve">FACULTY OF </w:t>
      </w:r>
      <w:r w:rsidRPr="00A3272F">
        <w:rPr>
          <w:rFonts w:asciiTheme="minorHAnsi" w:hAnsiTheme="minorHAnsi" w:cstheme="minorHAnsi"/>
          <w:b/>
          <w:sz w:val="22"/>
          <w:szCs w:val="22"/>
          <w:u w:val="single"/>
          <w:lang w:eastAsia="ro-RO"/>
        </w:rPr>
        <w:t>VETERINARY MEDICINE</w:t>
      </w:r>
    </w:p>
    <w:p w:rsidR="00F86862" w:rsidRPr="00A3272F" w:rsidRDefault="00F86862" w:rsidP="00F86862">
      <w:pPr>
        <w:spacing w:after="120"/>
        <w:ind w:firstLine="360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ro-RO"/>
        </w:rPr>
        <w:t>Departament I: P</w:t>
      </w:r>
      <w:r w:rsidRPr="00A3272F">
        <w:rPr>
          <w:rStyle w:val="hps"/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reclinical Education</w:t>
      </w:r>
    </w:p>
    <w:p w:rsidR="00F86862" w:rsidRPr="00A3272F" w:rsidRDefault="00F86862" w:rsidP="00F86862">
      <w:pPr>
        <w:spacing w:after="120"/>
        <w:ind w:left="360"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Mr. </w:t>
      </w:r>
      <w:r w:rsidRPr="00A3272F">
        <w:rPr>
          <w:rFonts w:asciiTheme="minorHAnsi" w:hAnsiTheme="minorHAnsi"/>
          <w:sz w:val="22"/>
          <w:szCs w:val="22"/>
          <w:lang w:val="ro-RO"/>
        </w:rPr>
        <w:t>Aurel DAMIAN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</w:rPr>
        <w:t>, Professor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– Head of department</w:t>
      </w:r>
    </w:p>
    <w:p w:rsidR="00F86862" w:rsidRPr="00A3272F" w:rsidRDefault="00F86862" w:rsidP="00F86862">
      <w:pPr>
        <w:spacing w:after="120"/>
        <w:ind w:firstLine="360"/>
        <w:jc w:val="both"/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ro-RO"/>
        </w:rPr>
        <w:t xml:space="preserve">Departament II: </w:t>
      </w:r>
      <w:r w:rsidRPr="00A3272F">
        <w:rPr>
          <w:rStyle w:val="hps"/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Animal production</w:t>
      </w:r>
      <w:r w:rsidRPr="00A3272F">
        <w:rPr>
          <w:rStyle w:val="shorttext"/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  <w:r w:rsidRPr="00A3272F">
        <w:rPr>
          <w:rStyle w:val="hps"/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and</w:t>
      </w:r>
      <w:r w:rsidRPr="00A3272F">
        <w:rPr>
          <w:rStyle w:val="shorttext"/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  <w:r w:rsidRPr="00A3272F">
        <w:rPr>
          <w:rStyle w:val="hps"/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food</w:t>
      </w:r>
      <w:r w:rsidRPr="00A3272F">
        <w:rPr>
          <w:rStyle w:val="shorttext"/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  <w:r w:rsidRPr="00A3272F">
        <w:rPr>
          <w:rStyle w:val="hps"/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safety</w:t>
      </w:r>
    </w:p>
    <w:p w:rsidR="00F86862" w:rsidRPr="00A3272F" w:rsidRDefault="00F86862" w:rsidP="00F86862">
      <w:pPr>
        <w:spacing w:after="120"/>
        <w:ind w:left="360"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Mr. </w:t>
      </w:r>
      <w:r w:rsidRPr="00A3272F">
        <w:rPr>
          <w:rFonts w:asciiTheme="minorHAnsi" w:hAnsiTheme="minorHAnsi"/>
          <w:sz w:val="22"/>
          <w:szCs w:val="22"/>
          <w:lang w:val="ro-RO"/>
        </w:rPr>
        <w:t>Marian MIHAIU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</w:rPr>
        <w:t>, Professor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– Head of department</w:t>
      </w:r>
    </w:p>
    <w:p w:rsidR="00F86862" w:rsidRPr="00A3272F" w:rsidRDefault="00F86862" w:rsidP="00F86862">
      <w:pPr>
        <w:spacing w:after="120"/>
        <w:ind w:firstLine="360"/>
        <w:rPr>
          <w:rFonts w:asciiTheme="minorHAnsi" w:hAnsiTheme="minorHAnsi"/>
          <w:b/>
          <w:i/>
          <w:sz w:val="22"/>
          <w:szCs w:val="22"/>
          <w:lang w:val="ro-RO"/>
        </w:rPr>
      </w:pPr>
      <w:r w:rsidRPr="00A3272F">
        <w:rPr>
          <w:rFonts w:asciiTheme="minorHAnsi" w:hAnsiTheme="minorHAnsi"/>
          <w:b/>
          <w:i/>
          <w:sz w:val="22"/>
          <w:szCs w:val="22"/>
          <w:lang w:val="ro-RO"/>
        </w:rPr>
        <w:t>Departament III: Paraclinical subjects</w:t>
      </w:r>
    </w:p>
    <w:p w:rsidR="00F86862" w:rsidRPr="00A3272F" w:rsidRDefault="00F86862" w:rsidP="00F86862">
      <w:pPr>
        <w:spacing w:after="120"/>
        <w:ind w:left="360"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Mr. </w:t>
      </w:r>
      <w:r w:rsidRPr="00A3272F">
        <w:rPr>
          <w:rFonts w:asciiTheme="minorHAnsi" w:hAnsiTheme="minorHAnsi"/>
          <w:sz w:val="22"/>
          <w:szCs w:val="22"/>
          <w:lang w:val="ro-RO"/>
        </w:rPr>
        <w:t>Nicodim FIŢ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</w:rPr>
        <w:t>, Associate Professor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– Head of department</w:t>
      </w:r>
    </w:p>
    <w:p w:rsidR="00F86862" w:rsidRPr="00A3272F" w:rsidRDefault="00F86862" w:rsidP="00F86862">
      <w:pPr>
        <w:spacing w:after="120"/>
        <w:ind w:firstLine="360"/>
        <w:rPr>
          <w:rFonts w:asciiTheme="minorHAnsi" w:hAnsiTheme="minorHAnsi"/>
          <w:b/>
          <w:i/>
          <w:sz w:val="22"/>
          <w:szCs w:val="22"/>
          <w:lang w:val="ro-RO"/>
        </w:rPr>
      </w:pPr>
      <w:r w:rsidRPr="00A3272F">
        <w:rPr>
          <w:rFonts w:asciiTheme="minorHAnsi" w:hAnsiTheme="minorHAnsi"/>
          <w:b/>
          <w:i/>
          <w:sz w:val="22"/>
          <w:szCs w:val="22"/>
          <w:lang w:val="ro-RO"/>
        </w:rPr>
        <w:t>Departament IV: Clinics</w:t>
      </w:r>
    </w:p>
    <w:p w:rsidR="00F86862" w:rsidRPr="00A3272F" w:rsidRDefault="00F86862" w:rsidP="00F86862">
      <w:pPr>
        <w:spacing w:after="120"/>
        <w:ind w:left="360"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Mr. </w:t>
      </w:r>
      <w:r w:rsidRPr="00A3272F">
        <w:rPr>
          <w:rFonts w:asciiTheme="minorHAnsi" w:hAnsiTheme="minorHAnsi"/>
          <w:sz w:val="22"/>
          <w:szCs w:val="22"/>
          <w:lang w:val="ro-RO"/>
        </w:rPr>
        <w:t>Ioan GROZA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</w:rPr>
        <w:t>, Professor</w:t>
      </w:r>
      <w:r w:rsidRPr="00A3272F"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– Head of department</w:t>
      </w:r>
    </w:p>
    <w:p w:rsidR="00F86862" w:rsidRPr="00A3272F" w:rsidRDefault="00F86862" w:rsidP="00F86862">
      <w:pPr>
        <w:rPr>
          <w:rFonts w:ascii="Calibri" w:hAnsi="Calibri"/>
          <w:sz w:val="22"/>
          <w:szCs w:val="22"/>
        </w:rPr>
      </w:pPr>
    </w:p>
    <w:p w:rsidR="008D007F" w:rsidRPr="00A3272F" w:rsidRDefault="008D007F">
      <w:pPr>
        <w:rPr>
          <w:sz w:val="22"/>
          <w:szCs w:val="22"/>
        </w:rPr>
      </w:pPr>
    </w:p>
    <w:sectPr w:rsidR="008D007F" w:rsidRPr="00A3272F" w:rsidSect="00BB32C6">
      <w:headerReference w:type="default" r:id="rId13"/>
      <w:footerReference w:type="default" r:id="rId14"/>
      <w:pgSz w:w="16840" w:h="23814" w:code="8"/>
      <w:pgMar w:top="1674" w:right="1710" w:bottom="1170" w:left="2070" w:header="900" w:footer="23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3B2" w:rsidRDefault="001E73B2" w:rsidP="00E06D2A">
      <w:r>
        <w:separator/>
      </w:r>
    </w:p>
  </w:endnote>
  <w:endnote w:type="continuationSeparator" w:id="1">
    <w:p w:rsidR="001E73B2" w:rsidRDefault="001E73B2" w:rsidP="00E06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2A" w:rsidRDefault="00E06D2A">
    <w:pPr>
      <w:pStyle w:val="Footer"/>
    </w:pPr>
  </w:p>
  <w:tbl>
    <w:tblPr>
      <w:tblW w:w="5000" w:type="pct"/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  <w:tblLook w:val="04A0"/>
    </w:tblPr>
    <w:tblGrid>
      <w:gridCol w:w="2196"/>
      <w:gridCol w:w="18990"/>
    </w:tblGrid>
    <w:tr w:rsidR="00E06D2A" w:rsidTr="005F4370">
      <w:tc>
        <w:tcPr>
          <w:tcW w:w="1254" w:type="dxa"/>
          <w:tcBorders>
            <w:top w:val="single" w:sz="4" w:space="0" w:color="0099CC"/>
            <w:left w:val="nil"/>
            <w:bottom w:val="nil"/>
            <w:right w:val="single" w:sz="4" w:space="0" w:color="0099CC"/>
          </w:tcBorders>
        </w:tcPr>
        <w:p w:rsidR="00E06D2A" w:rsidRDefault="00E06D2A" w:rsidP="005F4370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10842" w:type="dxa"/>
          <w:tcBorders>
            <w:top w:val="single" w:sz="4" w:space="0" w:color="0099CC"/>
            <w:left w:val="single" w:sz="4" w:space="0" w:color="0099CC"/>
            <w:bottom w:val="nil"/>
            <w:right w:val="nil"/>
          </w:tcBorders>
        </w:tcPr>
        <w:p w:rsidR="00E06D2A" w:rsidRPr="00F86862" w:rsidRDefault="00E06D2A" w:rsidP="00BB32C6">
          <w:pPr>
            <w:rPr>
              <w:rFonts w:asciiTheme="minorHAnsi" w:hAnsiTheme="minorHAnsi"/>
              <w:b/>
              <w:bCs/>
              <w:i/>
              <w:color w:val="0070C0"/>
              <w:sz w:val="20"/>
              <w:szCs w:val="20"/>
            </w:rPr>
          </w:pPr>
          <w:r w:rsidRPr="00F86862">
            <w:rPr>
              <w:rFonts w:asciiTheme="minorHAnsi" w:hAnsiTheme="minorHAnsi"/>
              <w:sz w:val="20"/>
              <w:szCs w:val="20"/>
            </w:rPr>
            <w:t xml:space="preserve">  ( </w:t>
          </w:r>
          <w:r w:rsidRPr="00F86862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F86862">
            <w:rPr>
              <w:rFonts w:asciiTheme="minorHAnsi" w:hAnsiTheme="minorHAnsi"/>
              <w:sz w:val="20"/>
              <w:szCs w:val="20"/>
            </w:rPr>
            <w:instrText xml:space="preserve"> PAGE   \* MERGEFORMAT </w:instrText>
          </w:r>
          <w:r w:rsidRPr="00F86862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A3272F" w:rsidRPr="00A3272F">
            <w:rPr>
              <w:rFonts w:asciiTheme="minorHAnsi" w:hAnsiTheme="minorHAnsi"/>
              <w:b/>
              <w:noProof/>
              <w:sz w:val="20"/>
              <w:szCs w:val="20"/>
            </w:rPr>
            <w:t>1</w:t>
          </w:r>
          <w:r w:rsidRPr="00F86862">
            <w:rPr>
              <w:rFonts w:asciiTheme="minorHAnsi" w:hAnsiTheme="minorHAnsi"/>
              <w:sz w:val="20"/>
              <w:szCs w:val="20"/>
            </w:rPr>
            <w:fldChar w:fldCharType="end"/>
          </w:r>
          <w:r w:rsidRPr="00F86862">
            <w:rPr>
              <w:rFonts w:asciiTheme="minorHAnsi" w:hAnsiTheme="minorHAnsi"/>
              <w:sz w:val="20"/>
              <w:szCs w:val="20"/>
            </w:rPr>
            <w:t xml:space="preserve"> )                                                                                 </w:t>
          </w:r>
          <w:r w:rsidR="00BB32C6" w:rsidRPr="00F86862">
            <w:rPr>
              <w:rFonts w:asciiTheme="minorHAnsi" w:hAnsiTheme="minorHAnsi"/>
              <w:sz w:val="20"/>
              <w:szCs w:val="20"/>
            </w:rPr>
            <w:t xml:space="preserve"> </w:t>
          </w:r>
          <w:r w:rsidRPr="00F86862">
            <w:rPr>
              <w:rFonts w:asciiTheme="minorHAnsi" w:hAnsiTheme="minorHAnsi"/>
              <w:sz w:val="20"/>
              <w:szCs w:val="20"/>
            </w:rPr>
            <w:t xml:space="preserve"> </w:t>
          </w:r>
          <w:r w:rsidR="00F86862">
            <w:rPr>
              <w:rFonts w:asciiTheme="minorHAnsi" w:hAnsiTheme="minorHAnsi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F86862">
            <w:rPr>
              <w:rFonts w:asciiTheme="minorHAnsi" w:hAnsiTheme="minorHAnsi"/>
              <w:sz w:val="20"/>
              <w:szCs w:val="20"/>
            </w:rPr>
            <w:t xml:space="preserve">                  </w:t>
          </w:r>
          <w:r w:rsidRPr="00F86862">
            <w:rPr>
              <w:rFonts w:asciiTheme="minorHAnsi" w:hAnsiTheme="minorHAnsi"/>
              <w:b/>
              <w:bCs/>
              <w:i/>
              <w:color w:val="0070C0"/>
              <w:sz w:val="20"/>
              <w:szCs w:val="20"/>
            </w:rPr>
            <w:t>SELF-EVALUATION REPORT, March, 2012</w:t>
          </w:r>
        </w:p>
      </w:tc>
    </w:tr>
  </w:tbl>
  <w:p w:rsidR="00E06D2A" w:rsidRDefault="00E06D2A">
    <w:pPr>
      <w:pStyle w:val="Footer"/>
    </w:pPr>
  </w:p>
  <w:p w:rsidR="00E06D2A" w:rsidRDefault="00E06D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2C6" w:rsidRDefault="00BB32C6">
    <w:pPr>
      <w:pStyle w:val="Footer"/>
    </w:pPr>
  </w:p>
  <w:tbl>
    <w:tblPr>
      <w:tblW w:w="5000" w:type="pct"/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  <w:tblLook w:val="04A0"/>
    </w:tblPr>
    <w:tblGrid>
      <w:gridCol w:w="1376"/>
      <w:gridCol w:w="11900"/>
    </w:tblGrid>
    <w:tr w:rsidR="00BB32C6" w:rsidTr="005F4370">
      <w:tc>
        <w:tcPr>
          <w:tcW w:w="1254" w:type="dxa"/>
          <w:tcBorders>
            <w:top w:val="single" w:sz="4" w:space="0" w:color="0099CC"/>
            <w:left w:val="nil"/>
            <w:bottom w:val="nil"/>
            <w:right w:val="single" w:sz="4" w:space="0" w:color="0099CC"/>
          </w:tcBorders>
        </w:tcPr>
        <w:p w:rsidR="00BB32C6" w:rsidRDefault="00BB32C6" w:rsidP="005F4370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10842" w:type="dxa"/>
          <w:tcBorders>
            <w:top w:val="single" w:sz="4" w:space="0" w:color="0099CC"/>
            <w:left w:val="single" w:sz="4" w:space="0" w:color="0099CC"/>
            <w:bottom w:val="nil"/>
            <w:right w:val="nil"/>
          </w:tcBorders>
        </w:tcPr>
        <w:p w:rsidR="00BB32C6" w:rsidRPr="00F86862" w:rsidRDefault="00BB32C6" w:rsidP="00BB32C6">
          <w:pPr>
            <w:rPr>
              <w:rFonts w:asciiTheme="minorHAnsi" w:hAnsiTheme="minorHAnsi"/>
              <w:b/>
              <w:bCs/>
              <w:i/>
              <w:color w:val="0070C0"/>
              <w:sz w:val="20"/>
              <w:szCs w:val="20"/>
            </w:rPr>
          </w:pPr>
          <w:r w:rsidRPr="00F86862">
            <w:rPr>
              <w:rFonts w:asciiTheme="minorHAnsi" w:hAnsiTheme="minorHAnsi"/>
              <w:sz w:val="20"/>
              <w:szCs w:val="20"/>
            </w:rPr>
            <w:t xml:space="preserve">  ( </w:t>
          </w:r>
          <w:r w:rsidRPr="00F86862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F86862">
            <w:rPr>
              <w:rFonts w:asciiTheme="minorHAnsi" w:hAnsiTheme="minorHAnsi"/>
              <w:sz w:val="20"/>
              <w:szCs w:val="20"/>
            </w:rPr>
            <w:instrText xml:space="preserve"> PAGE   \* MERGEFORMAT </w:instrText>
          </w:r>
          <w:r w:rsidRPr="00F86862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A3272F" w:rsidRPr="00A3272F">
            <w:rPr>
              <w:rFonts w:asciiTheme="minorHAnsi" w:hAnsiTheme="minorHAnsi"/>
              <w:b/>
              <w:noProof/>
              <w:sz w:val="20"/>
              <w:szCs w:val="20"/>
            </w:rPr>
            <w:t>2</w:t>
          </w:r>
          <w:r w:rsidRPr="00F86862">
            <w:rPr>
              <w:rFonts w:asciiTheme="minorHAnsi" w:hAnsiTheme="minorHAnsi"/>
              <w:sz w:val="20"/>
              <w:szCs w:val="20"/>
            </w:rPr>
            <w:fldChar w:fldCharType="end"/>
          </w:r>
          <w:r w:rsidRPr="00F86862">
            <w:rPr>
              <w:rFonts w:asciiTheme="minorHAnsi" w:hAnsiTheme="minorHAnsi"/>
              <w:sz w:val="20"/>
              <w:szCs w:val="20"/>
            </w:rPr>
            <w:t xml:space="preserve"> )                           </w:t>
          </w:r>
          <w:r w:rsidR="00F86862">
            <w:rPr>
              <w:rFonts w:asciiTheme="minorHAnsi" w:hAnsiTheme="minorHAnsi"/>
              <w:sz w:val="20"/>
              <w:szCs w:val="20"/>
            </w:rPr>
            <w:t xml:space="preserve">                                                     </w:t>
          </w:r>
          <w:r w:rsidRPr="00F86862">
            <w:rPr>
              <w:rFonts w:asciiTheme="minorHAnsi" w:hAnsiTheme="minorHAnsi"/>
              <w:sz w:val="20"/>
              <w:szCs w:val="20"/>
            </w:rPr>
            <w:t xml:space="preserve">                                                                                             </w:t>
          </w:r>
          <w:r w:rsidRPr="00F86862">
            <w:rPr>
              <w:rFonts w:asciiTheme="minorHAnsi" w:hAnsiTheme="minorHAnsi"/>
              <w:b/>
              <w:bCs/>
              <w:i/>
              <w:color w:val="0070C0"/>
              <w:sz w:val="20"/>
              <w:szCs w:val="20"/>
            </w:rPr>
            <w:t>SELF-EVALUATION REPORT, March, 2012</w:t>
          </w:r>
        </w:p>
      </w:tc>
    </w:tr>
  </w:tbl>
  <w:p w:rsidR="00BB32C6" w:rsidRDefault="00BB32C6">
    <w:pPr>
      <w:pStyle w:val="Footer"/>
    </w:pPr>
  </w:p>
  <w:p w:rsidR="00BB32C6" w:rsidRDefault="00BB32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3B2" w:rsidRDefault="001E73B2" w:rsidP="00E06D2A">
      <w:r>
        <w:separator/>
      </w:r>
    </w:p>
  </w:footnote>
  <w:footnote w:type="continuationSeparator" w:id="1">
    <w:p w:rsidR="001E73B2" w:rsidRDefault="001E73B2" w:rsidP="00E06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2A" w:rsidRPr="00E06D2A" w:rsidRDefault="00E06D2A" w:rsidP="00E06D2A">
    <w:pPr>
      <w:pStyle w:val="Heading1"/>
      <w:ind w:right="1170"/>
      <w:rPr>
        <w:rFonts w:ascii="Calibri" w:hAnsi="Calibri" w:cs="Calibri"/>
        <w:color w:val="333333"/>
        <w:sz w:val="28"/>
        <w:szCs w:val="28"/>
        <w:lang/>
      </w:rPr>
    </w:pPr>
    <w:r>
      <w:rPr>
        <w:rFonts w:ascii="Calibri" w:hAnsi="Calibri" w:cs="Calibri"/>
        <w:sz w:val="28"/>
        <w:szCs w:val="28"/>
      </w:rPr>
      <w:t xml:space="preserve">      </w:t>
    </w:r>
    <w:r w:rsidRPr="00903DC2">
      <w:rPr>
        <w:rFonts w:ascii="Calibri" w:hAnsi="Calibri" w:cs="Calibri"/>
        <w:sz w:val="28"/>
        <w:szCs w:val="28"/>
      </w:rPr>
      <w:t>Appendix</w:t>
    </w:r>
    <w:r w:rsidRPr="00903DC2">
      <w:rPr>
        <w:rFonts w:ascii="Calibri" w:hAnsi="Calibri" w:cs="Calibri"/>
        <w:color w:val="000000"/>
        <w:sz w:val="28"/>
        <w:szCs w:val="28"/>
      </w:rPr>
      <w:t xml:space="preserve"> 1</w:t>
    </w:r>
    <w:r>
      <w:rPr>
        <w:rFonts w:ascii="Calibri" w:hAnsi="Calibri" w:cs="Calibri"/>
        <w:color w:val="000000"/>
        <w:sz w:val="28"/>
        <w:szCs w:val="28"/>
      </w:rPr>
      <w:t>2</w:t>
    </w:r>
    <w:r w:rsidRPr="00903DC2">
      <w:rPr>
        <w:rFonts w:ascii="Calibri" w:hAnsi="Calibri" w:cs="Calibri"/>
        <w:color w:val="000000"/>
        <w:sz w:val="28"/>
        <w:szCs w:val="28"/>
      </w:rPr>
      <w:t xml:space="preserve"> – </w:t>
    </w:r>
    <w:r>
      <w:rPr>
        <w:rFonts w:ascii="Calibri" w:hAnsi="Calibri" w:cs="Calibri"/>
        <w:color w:val="000000"/>
        <w:sz w:val="28"/>
        <w:szCs w:val="28"/>
      </w:rPr>
      <w:t>Management and organizational chart</w:t>
    </w:r>
  </w:p>
  <w:p w:rsidR="00E06D2A" w:rsidRDefault="00E06D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2C6" w:rsidRDefault="00BB32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E3523"/>
    <w:multiLevelType w:val="hybridMultilevel"/>
    <w:tmpl w:val="2B1C3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8E03A8"/>
    <w:multiLevelType w:val="hybridMultilevel"/>
    <w:tmpl w:val="DE063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594B5A"/>
    <w:multiLevelType w:val="hybridMultilevel"/>
    <w:tmpl w:val="DE063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074">
      <o:colormru v:ext="edit" colors="#eaeaea,#f90,#ffb547"/>
      <o:colormenu v:ext="edit" fillcolor="none [3052]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D1A51"/>
    <w:rsid w:val="00000216"/>
    <w:rsid w:val="00013B09"/>
    <w:rsid w:val="00020FEA"/>
    <w:rsid w:val="0005307C"/>
    <w:rsid w:val="00063DE1"/>
    <w:rsid w:val="00063F21"/>
    <w:rsid w:val="000679A9"/>
    <w:rsid w:val="00076907"/>
    <w:rsid w:val="00080ED5"/>
    <w:rsid w:val="000843A8"/>
    <w:rsid w:val="000E6A9D"/>
    <w:rsid w:val="000F0ADF"/>
    <w:rsid w:val="001051AA"/>
    <w:rsid w:val="00113642"/>
    <w:rsid w:val="001238FD"/>
    <w:rsid w:val="001278DE"/>
    <w:rsid w:val="00144CB8"/>
    <w:rsid w:val="00147759"/>
    <w:rsid w:val="00151FFD"/>
    <w:rsid w:val="001552DA"/>
    <w:rsid w:val="00162B11"/>
    <w:rsid w:val="00173CA1"/>
    <w:rsid w:val="00181661"/>
    <w:rsid w:val="00193748"/>
    <w:rsid w:val="001959BC"/>
    <w:rsid w:val="001A5DC9"/>
    <w:rsid w:val="001B6DA9"/>
    <w:rsid w:val="001C1B44"/>
    <w:rsid w:val="001C2726"/>
    <w:rsid w:val="001D3CE2"/>
    <w:rsid w:val="001E0C72"/>
    <w:rsid w:val="001E4C2F"/>
    <w:rsid w:val="001E73B2"/>
    <w:rsid w:val="00207ED7"/>
    <w:rsid w:val="00212B36"/>
    <w:rsid w:val="002214F1"/>
    <w:rsid w:val="00230AAC"/>
    <w:rsid w:val="00243BA7"/>
    <w:rsid w:val="00256884"/>
    <w:rsid w:val="00264D8C"/>
    <w:rsid w:val="002677E7"/>
    <w:rsid w:val="002A2BC4"/>
    <w:rsid w:val="002C0BDA"/>
    <w:rsid w:val="002C6845"/>
    <w:rsid w:val="002D1DE5"/>
    <w:rsid w:val="002F7ED2"/>
    <w:rsid w:val="003000AA"/>
    <w:rsid w:val="00312E55"/>
    <w:rsid w:val="0032436D"/>
    <w:rsid w:val="00341E63"/>
    <w:rsid w:val="00350421"/>
    <w:rsid w:val="00350C09"/>
    <w:rsid w:val="00352110"/>
    <w:rsid w:val="003543F5"/>
    <w:rsid w:val="0036230A"/>
    <w:rsid w:val="00366C0E"/>
    <w:rsid w:val="0037084E"/>
    <w:rsid w:val="00380191"/>
    <w:rsid w:val="00393B5D"/>
    <w:rsid w:val="00395484"/>
    <w:rsid w:val="003B6EAA"/>
    <w:rsid w:val="003C05B8"/>
    <w:rsid w:val="003E5A8A"/>
    <w:rsid w:val="0040342F"/>
    <w:rsid w:val="00404759"/>
    <w:rsid w:val="004229DA"/>
    <w:rsid w:val="00426484"/>
    <w:rsid w:val="00426A56"/>
    <w:rsid w:val="00434B68"/>
    <w:rsid w:val="004372B7"/>
    <w:rsid w:val="00443381"/>
    <w:rsid w:val="00475CA4"/>
    <w:rsid w:val="00484199"/>
    <w:rsid w:val="00486F8B"/>
    <w:rsid w:val="004B01CD"/>
    <w:rsid w:val="004B33FB"/>
    <w:rsid w:val="004C333B"/>
    <w:rsid w:val="004E5DBF"/>
    <w:rsid w:val="004F6B0E"/>
    <w:rsid w:val="0051230C"/>
    <w:rsid w:val="00526467"/>
    <w:rsid w:val="0053197D"/>
    <w:rsid w:val="0054061C"/>
    <w:rsid w:val="00561FAA"/>
    <w:rsid w:val="00570723"/>
    <w:rsid w:val="00583C96"/>
    <w:rsid w:val="005A14C3"/>
    <w:rsid w:val="005A5EDE"/>
    <w:rsid w:val="005A67A1"/>
    <w:rsid w:val="005C13F3"/>
    <w:rsid w:val="005C4D79"/>
    <w:rsid w:val="005C5475"/>
    <w:rsid w:val="005D268D"/>
    <w:rsid w:val="005F4370"/>
    <w:rsid w:val="005F6008"/>
    <w:rsid w:val="0060467C"/>
    <w:rsid w:val="00645BAD"/>
    <w:rsid w:val="00647E53"/>
    <w:rsid w:val="00660DE9"/>
    <w:rsid w:val="00677CF4"/>
    <w:rsid w:val="006D1DCA"/>
    <w:rsid w:val="006F273F"/>
    <w:rsid w:val="006F605B"/>
    <w:rsid w:val="006F7FEE"/>
    <w:rsid w:val="007053DE"/>
    <w:rsid w:val="007111BA"/>
    <w:rsid w:val="00712085"/>
    <w:rsid w:val="00712C0E"/>
    <w:rsid w:val="00723027"/>
    <w:rsid w:val="007345B7"/>
    <w:rsid w:val="007407B1"/>
    <w:rsid w:val="00744953"/>
    <w:rsid w:val="0074589E"/>
    <w:rsid w:val="0075617D"/>
    <w:rsid w:val="0078448B"/>
    <w:rsid w:val="007C0E4D"/>
    <w:rsid w:val="007E1B9E"/>
    <w:rsid w:val="007E6F04"/>
    <w:rsid w:val="007F0E91"/>
    <w:rsid w:val="008023E7"/>
    <w:rsid w:val="00810AFD"/>
    <w:rsid w:val="008518F3"/>
    <w:rsid w:val="00855986"/>
    <w:rsid w:val="00860AAB"/>
    <w:rsid w:val="00873505"/>
    <w:rsid w:val="0088006D"/>
    <w:rsid w:val="00882F01"/>
    <w:rsid w:val="008A5374"/>
    <w:rsid w:val="008A594D"/>
    <w:rsid w:val="008B5BAA"/>
    <w:rsid w:val="008C579A"/>
    <w:rsid w:val="008D007F"/>
    <w:rsid w:val="008D1CB0"/>
    <w:rsid w:val="008E0893"/>
    <w:rsid w:val="008E77AF"/>
    <w:rsid w:val="009306FD"/>
    <w:rsid w:val="0093732F"/>
    <w:rsid w:val="009441E7"/>
    <w:rsid w:val="009617FD"/>
    <w:rsid w:val="009850FC"/>
    <w:rsid w:val="00A06B59"/>
    <w:rsid w:val="00A11591"/>
    <w:rsid w:val="00A14B2F"/>
    <w:rsid w:val="00A3272F"/>
    <w:rsid w:val="00A32B35"/>
    <w:rsid w:val="00A5505B"/>
    <w:rsid w:val="00A870F6"/>
    <w:rsid w:val="00AA2EBC"/>
    <w:rsid w:val="00AA6530"/>
    <w:rsid w:val="00AC408D"/>
    <w:rsid w:val="00AC5AFF"/>
    <w:rsid w:val="00AF4C50"/>
    <w:rsid w:val="00AF6D6F"/>
    <w:rsid w:val="00B30A8E"/>
    <w:rsid w:val="00B35592"/>
    <w:rsid w:val="00B51A52"/>
    <w:rsid w:val="00B7416A"/>
    <w:rsid w:val="00B83CC5"/>
    <w:rsid w:val="00B862A3"/>
    <w:rsid w:val="00B9429F"/>
    <w:rsid w:val="00B95025"/>
    <w:rsid w:val="00BB32C6"/>
    <w:rsid w:val="00BD51A7"/>
    <w:rsid w:val="00BE0F46"/>
    <w:rsid w:val="00BE4035"/>
    <w:rsid w:val="00BF2EFA"/>
    <w:rsid w:val="00BF5CAA"/>
    <w:rsid w:val="00C219A5"/>
    <w:rsid w:val="00C261EC"/>
    <w:rsid w:val="00C273D4"/>
    <w:rsid w:val="00C274D2"/>
    <w:rsid w:val="00C440C5"/>
    <w:rsid w:val="00C507E8"/>
    <w:rsid w:val="00C74A50"/>
    <w:rsid w:val="00CA0E9F"/>
    <w:rsid w:val="00CB7573"/>
    <w:rsid w:val="00CC2969"/>
    <w:rsid w:val="00CF1DCC"/>
    <w:rsid w:val="00CF51CA"/>
    <w:rsid w:val="00CF7AF7"/>
    <w:rsid w:val="00D03074"/>
    <w:rsid w:val="00D1032B"/>
    <w:rsid w:val="00D13B49"/>
    <w:rsid w:val="00D27061"/>
    <w:rsid w:val="00D33B23"/>
    <w:rsid w:val="00D36E5D"/>
    <w:rsid w:val="00D5382B"/>
    <w:rsid w:val="00D70B17"/>
    <w:rsid w:val="00D73C26"/>
    <w:rsid w:val="00D94C1F"/>
    <w:rsid w:val="00DA1276"/>
    <w:rsid w:val="00DA71E2"/>
    <w:rsid w:val="00DB32CE"/>
    <w:rsid w:val="00DB3F89"/>
    <w:rsid w:val="00DD5536"/>
    <w:rsid w:val="00DF0EA8"/>
    <w:rsid w:val="00DF5E7F"/>
    <w:rsid w:val="00E06D2A"/>
    <w:rsid w:val="00E41EE5"/>
    <w:rsid w:val="00E64A77"/>
    <w:rsid w:val="00E76078"/>
    <w:rsid w:val="00E80C49"/>
    <w:rsid w:val="00E85F83"/>
    <w:rsid w:val="00E9064D"/>
    <w:rsid w:val="00EB0CBC"/>
    <w:rsid w:val="00EC018E"/>
    <w:rsid w:val="00ED102B"/>
    <w:rsid w:val="00F03F6C"/>
    <w:rsid w:val="00F24565"/>
    <w:rsid w:val="00F37558"/>
    <w:rsid w:val="00F425B4"/>
    <w:rsid w:val="00F434E9"/>
    <w:rsid w:val="00F47CDF"/>
    <w:rsid w:val="00F57E43"/>
    <w:rsid w:val="00F71D00"/>
    <w:rsid w:val="00F86862"/>
    <w:rsid w:val="00FA2AE3"/>
    <w:rsid w:val="00FC271A"/>
    <w:rsid w:val="00FD1A51"/>
    <w:rsid w:val="00FE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eaeaea,#f90,#ffb547"/>
      <o:colormenu v:ext="edit" fillcolor="none [3052]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11"/>
        <o:entry new="13" old="11"/>
        <o:entry new="14" old="0"/>
        <o:entry new="15" old="0"/>
        <o:entry new="16" old="13"/>
        <o:entry new="17" old="0"/>
        <o:entry new="18" old="0"/>
        <o:entry new="19" old="0"/>
        <o:entry new="20" old="0"/>
        <o:entry new="21" old="0"/>
        <o:entry new="22" old="11"/>
        <o:entry new="23" old="20"/>
        <o:entry new="24" old="20"/>
        <o:entry new="25" old="0"/>
        <o:entry new="26" old="20"/>
        <o:entry new="27" old="0"/>
        <o:entry new="28" old="0"/>
        <o:entry new="29" old="0"/>
        <o:entry new="30" old="0"/>
        <o:entry new="31" old="0"/>
        <o:entry new="3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D2A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86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ps">
    <w:name w:val="hps"/>
    <w:basedOn w:val="DefaultParagraphFont"/>
    <w:rsid w:val="00BF2EFA"/>
  </w:style>
  <w:style w:type="character" w:customStyle="1" w:styleId="shorttext">
    <w:name w:val="short_text"/>
    <w:basedOn w:val="DefaultParagraphFont"/>
    <w:rsid w:val="00AC408D"/>
  </w:style>
  <w:style w:type="paragraph" w:styleId="BodyText">
    <w:name w:val="Body Text"/>
    <w:basedOn w:val="Normal"/>
    <w:link w:val="BodyTextChar"/>
    <w:rsid w:val="00E41EE5"/>
    <w:pPr>
      <w:jc w:val="center"/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E41EE5"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D2A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0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D2A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2A"/>
    <w:rPr>
      <w:rFonts w:ascii="Tahoma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06D2A"/>
    <w:rPr>
      <w:rFonts w:ascii="Cambria" w:eastAsia="Times New Roman" w:hAnsi="Cambria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BB32C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862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paragraph" w:styleId="Title">
    <w:name w:val="Title"/>
    <w:basedOn w:val="Normal"/>
    <w:link w:val="TitleChar"/>
    <w:qFormat/>
    <w:rsid w:val="00F86862"/>
    <w:pPr>
      <w:jc w:val="center"/>
    </w:pPr>
    <w:rPr>
      <w:rFonts w:ascii="Georgia" w:eastAsia="Times New Roman" w:hAnsi="Georgia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F86862"/>
    <w:rPr>
      <w:rFonts w:ascii="Georgia" w:eastAsia="Times New Roman" w:hAnsi="Georgi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dictionarenglezroman.ro/dictionar/patrimon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ctionarenglezroman.ro/dictionar/patrimon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ictionarenglezroman.ro/dictionar/ho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ctionarenglezroman.ro/dictionar/publishin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Otthon</Company>
  <LinksUpToDate>false</LinksUpToDate>
  <CharactersWithSpaces>5214</CharactersWithSpaces>
  <SharedDoc>false</SharedDoc>
  <HLinks>
    <vt:vector size="24" baseType="variant">
      <vt:variant>
        <vt:i4>6750244</vt:i4>
      </vt:variant>
      <vt:variant>
        <vt:i4>9</vt:i4>
      </vt:variant>
      <vt:variant>
        <vt:i4>0</vt:i4>
      </vt:variant>
      <vt:variant>
        <vt:i4>5</vt:i4>
      </vt:variant>
      <vt:variant>
        <vt:lpwstr>http://www.dictionarenglezroman.ro/dictionar/patrimony</vt:lpwstr>
      </vt:variant>
      <vt:variant>
        <vt:lpwstr/>
      </vt:variant>
      <vt:variant>
        <vt:i4>6553640</vt:i4>
      </vt:variant>
      <vt:variant>
        <vt:i4>6</vt:i4>
      </vt:variant>
      <vt:variant>
        <vt:i4>0</vt:i4>
      </vt:variant>
      <vt:variant>
        <vt:i4>5</vt:i4>
      </vt:variant>
      <vt:variant>
        <vt:lpwstr>http://www.dictionarenglezroman.ro/dictionar/house</vt:lpwstr>
      </vt:variant>
      <vt:variant>
        <vt:lpwstr/>
      </vt:variant>
      <vt:variant>
        <vt:i4>6357047</vt:i4>
      </vt:variant>
      <vt:variant>
        <vt:i4>3</vt:i4>
      </vt:variant>
      <vt:variant>
        <vt:i4>0</vt:i4>
      </vt:variant>
      <vt:variant>
        <vt:i4>5</vt:i4>
      </vt:variant>
      <vt:variant>
        <vt:lpwstr>http://www.dictionarenglezroman.ro/dictionar/publishing</vt:lpwstr>
      </vt:variant>
      <vt:variant>
        <vt:lpwstr/>
      </vt:variant>
      <vt:variant>
        <vt:i4>6750244</vt:i4>
      </vt:variant>
      <vt:variant>
        <vt:i4>0</vt:i4>
      </vt:variant>
      <vt:variant>
        <vt:i4>0</vt:i4>
      </vt:variant>
      <vt:variant>
        <vt:i4>5</vt:i4>
      </vt:variant>
      <vt:variant>
        <vt:lpwstr>http://www.dictionarenglezroman.ro/dictionar/patrimony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</dc:creator>
  <cp:lastModifiedBy>COMP</cp:lastModifiedBy>
  <cp:revision>4</cp:revision>
  <cp:lastPrinted>2012-04-25T07:41:00Z</cp:lastPrinted>
  <dcterms:created xsi:type="dcterms:W3CDTF">2012-04-25T07:40:00Z</dcterms:created>
  <dcterms:modified xsi:type="dcterms:W3CDTF">2012-04-25T07:42:00Z</dcterms:modified>
</cp:coreProperties>
</file>